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8ADA1">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880" w:firstLineChars="200"/>
        <w:jc w:val="center"/>
        <w:textAlignment w:val="auto"/>
        <w:outlineLvl w:val="0"/>
        <w:rPr>
          <w:rFonts w:hint="default" w:ascii="Times New Roman" w:hAnsi="Times New Roman" w:eastAsia="方正小标宋简体" w:cs="Times New Roman"/>
          <w:b w:val="0"/>
          <w:bCs w:val="0"/>
          <w:spacing w:val="0"/>
          <w:sz w:val="44"/>
          <w:szCs w:val="44"/>
          <w:highlight w:val="none"/>
          <w:lang w:val="en-US" w:eastAsia="zh-CN"/>
        </w:rPr>
      </w:pPr>
      <w:r>
        <w:rPr>
          <w:rFonts w:hint="eastAsia" w:eastAsia="方正小标宋简体" w:cs="Times New Roman"/>
          <w:b w:val="0"/>
          <w:bCs w:val="0"/>
          <w:spacing w:val="0"/>
          <w:sz w:val="44"/>
          <w:szCs w:val="44"/>
          <w:highlight w:val="none"/>
          <w:lang w:val="en-US" w:eastAsia="zh-CN"/>
        </w:rPr>
        <w:t>四川瑞欣宏建设工程有限公司</w:t>
      </w:r>
    </w:p>
    <w:p w14:paraId="354976B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880" w:firstLineChars="200"/>
        <w:jc w:val="center"/>
        <w:textAlignment w:val="auto"/>
        <w:outlineLvl w:val="0"/>
        <w:rPr>
          <w:rFonts w:hint="default" w:ascii="Times New Roman" w:hAnsi="Times New Roman" w:eastAsia="方正小标宋简体" w:cs="Times New Roman"/>
          <w:b w:val="0"/>
          <w:bCs w:val="0"/>
          <w:color w:val="auto"/>
          <w:sz w:val="44"/>
          <w:szCs w:val="44"/>
          <w:lang w:val="en-US" w:eastAsia="zh-CN"/>
        </w:rPr>
      </w:pPr>
      <w:r>
        <w:rPr>
          <w:rFonts w:hint="eastAsia" w:eastAsia="方正小标宋简体" w:cs="Times New Roman"/>
          <w:b w:val="0"/>
          <w:bCs w:val="0"/>
          <w:color w:val="auto"/>
          <w:sz w:val="44"/>
          <w:szCs w:val="44"/>
          <w:lang w:val="en-US" w:eastAsia="zh-CN"/>
        </w:rPr>
        <w:t>资中县凤凰片区纺机厂老旧厂区改造工程项目第二阶段劳务分包</w:t>
      </w:r>
      <w:r>
        <w:rPr>
          <w:rFonts w:hint="default" w:ascii="Times New Roman" w:hAnsi="Times New Roman" w:eastAsia="方正小标宋简体" w:cs="Times New Roman"/>
          <w:b w:val="0"/>
          <w:bCs w:val="0"/>
          <w:color w:val="auto"/>
          <w:sz w:val="44"/>
          <w:szCs w:val="44"/>
          <w:lang w:val="en-US" w:eastAsia="zh-CN"/>
        </w:rPr>
        <w:t>招标公告</w:t>
      </w:r>
    </w:p>
    <w:p w14:paraId="2B05CB99">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Autospacing="0" w:line="580" w:lineRule="exact"/>
        <w:ind w:right="0" w:firstLine="640" w:firstLineChars="200"/>
        <w:jc w:val="right"/>
        <w:textAlignment w:val="auto"/>
        <w:outlineLvl w:val="0"/>
        <w:rPr>
          <w:rFonts w:hint="default" w:ascii="Times New Roman" w:hAnsi="Times New Roman" w:eastAsia="仿宋_GB2312" w:cs="Times New Roman"/>
          <w:i w:val="0"/>
          <w:iCs w:val="0"/>
          <w:caps w:val="0"/>
          <w:color w:val="333333"/>
          <w:spacing w:val="0"/>
          <w:kern w:val="0"/>
          <w:sz w:val="32"/>
          <w:szCs w:val="32"/>
          <w:shd w:val="clear" w:fill="FFFFFF"/>
          <w:lang w:val="en-US" w:eastAsia="zh-CN" w:bidi="ar"/>
        </w:rPr>
      </w:pP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编号：</w:t>
      </w:r>
      <w:r>
        <w:rPr>
          <w:rFonts w:hint="eastAsia" w:eastAsia="仿宋_GB2312" w:cs="Times New Roman"/>
          <w:i w:val="0"/>
          <w:iCs w:val="0"/>
          <w:caps w:val="0"/>
          <w:color w:val="333333"/>
          <w:spacing w:val="0"/>
          <w:kern w:val="0"/>
          <w:sz w:val="32"/>
          <w:szCs w:val="32"/>
          <w:shd w:val="clear" w:fill="FFFFFF"/>
          <w:lang w:val="en-US" w:eastAsia="zh-CN" w:bidi="ar"/>
        </w:rPr>
        <w:t>瑞欣宏</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202</w:t>
      </w:r>
      <w:r>
        <w:rPr>
          <w:rFonts w:hint="eastAsia" w:eastAsia="仿宋_GB2312" w:cs="Times New Roman"/>
          <w:i w:val="0"/>
          <w:iCs w:val="0"/>
          <w:caps w:val="0"/>
          <w:color w:val="333333"/>
          <w:spacing w:val="0"/>
          <w:kern w:val="0"/>
          <w:sz w:val="32"/>
          <w:szCs w:val="32"/>
          <w:shd w:val="clear" w:fill="FFFFFF"/>
          <w:lang w:val="en-US" w:eastAsia="zh-CN" w:bidi="ar"/>
        </w:rPr>
        <w:t>6</w:t>
      </w:r>
      <w:r>
        <w:rPr>
          <w:rFonts w:hint="eastAsia" w:ascii="Times New Roman" w:hAnsi="Times New Roman" w:eastAsia="仿宋_GB2312" w:cs="Times New Roman"/>
          <w:i w:val="0"/>
          <w:iCs w:val="0"/>
          <w:caps w:val="0"/>
          <w:color w:val="333333"/>
          <w:spacing w:val="0"/>
          <w:kern w:val="0"/>
          <w:sz w:val="32"/>
          <w:szCs w:val="32"/>
          <w:shd w:val="clear" w:fill="FFFFFF"/>
          <w:lang w:val="en-US" w:eastAsia="zh-CN" w:bidi="ar"/>
        </w:rPr>
        <w:t>-00</w:t>
      </w:r>
      <w:r>
        <w:rPr>
          <w:rFonts w:hint="eastAsia" w:eastAsia="仿宋_GB2312" w:cs="Times New Roman"/>
          <w:i w:val="0"/>
          <w:iCs w:val="0"/>
          <w:caps w:val="0"/>
          <w:color w:val="333333"/>
          <w:spacing w:val="0"/>
          <w:kern w:val="0"/>
          <w:sz w:val="32"/>
          <w:szCs w:val="32"/>
          <w:shd w:val="clear" w:fill="FFFFFF"/>
          <w:lang w:val="en-US" w:eastAsia="zh-CN" w:bidi="ar"/>
        </w:rPr>
        <w:t>2</w:t>
      </w:r>
    </w:p>
    <w:p w14:paraId="4121418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p>
    <w:p w14:paraId="41EB907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一、项目名称</w:t>
      </w:r>
    </w:p>
    <w:p w14:paraId="6861AE4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val="en-US" w:eastAsia="zh-CN"/>
        </w:rPr>
      </w:pPr>
      <w:r>
        <w:rPr>
          <w:rFonts w:hint="default" w:ascii="Times New Roman" w:hAnsi="Times New Roman" w:eastAsia="仿宋_GB2312" w:cs="Times New Roman"/>
          <w:i w:val="0"/>
          <w:iCs w:val="0"/>
          <w:caps w:val="0"/>
          <w:color w:val="333333"/>
          <w:spacing w:val="0"/>
          <w:sz w:val="32"/>
          <w:szCs w:val="32"/>
          <w:shd w:val="clear" w:fill="FFFFFF"/>
          <w:lang w:val="en-US" w:eastAsia="zh-CN"/>
        </w:rPr>
        <w:t>资中县凤凰片区纺机厂老旧厂区改造工程项目</w:t>
      </w:r>
      <w:r>
        <w:rPr>
          <w:rFonts w:hint="eastAsia" w:eastAsia="仿宋_GB2312" w:cs="Times New Roman"/>
          <w:i w:val="0"/>
          <w:iCs w:val="0"/>
          <w:caps w:val="0"/>
          <w:color w:val="333333"/>
          <w:spacing w:val="0"/>
          <w:sz w:val="32"/>
          <w:szCs w:val="32"/>
          <w:shd w:val="clear" w:fill="FFFFFF"/>
          <w:lang w:val="en-US" w:eastAsia="zh-CN"/>
        </w:rPr>
        <w:t>第二阶段劳务分包</w:t>
      </w:r>
    </w:p>
    <w:p w14:paraId="69737AA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二、招标人</w:t>
      </w:r>
    </w:p>
    <w:p w14:paraId="71AEC5B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lang w:eastAsia="zh-CN"/>
        </w:rPr>
      </w:pPr>
      <w:r>
        <w:rPr>
          <w:rFonts w:hint="eastAsia" w:eastAsia="仿宋_GB2312" w:cs="Times New Roman"/>
          <w:i w:val="0"/>
          <w:iCs w:val="0"/>
          <w:caps w:val="0"/>
          <w:color w:val="333333"/>
          <w:spacing w:val="0"/>
          <w:sz w:val="32"/>
          <w:szCs w:val="32"/>
          <w:shd w:val="clear" w:fill="FFFFFF"/>
          <w:lang w:val="en-US" w:eastAsia="zh-CN"/>
        </w:rPr>
        <w:t>四川瑞欣宏建设工程有限公司</w:t>
      </w:r>
    </w:p>
    <w:p w14:paraId="4A623BA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三、建设地点</w:t>
      </w:r>
    </w:p>
    <w:p w14:paraId="034BE1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i w:val="0"/>
          <w:iCs w:val="0"/>
          <w:caps w:val="0"/>
          <w:color w:val="333333"/>
          <w:spacing w:val="0"/>
          <w:sz w:val="32"/>
          <w:szCs w:val="32"/>
          <w:shd w:val="clear" w:fill="FFFFFF"/>
        </w:rPr>
        <w:t>资中县</w:t>
      </w:r>
      <w:r>
        <w:rPr>
          <w:rFonts w:hint="eastAsia" w:eastAsia="仿宋_GB2312" w:cs="Times New Roman"/>
          <w:i w:val="0"/>
          <w:iCs w:val="0"/>
          <w:caps w:val="0"/>
          <w:color w:val="333333"/>
          <w:spacing w:val="0"/>
          <w:sz w:val="32"/>
          <w:szCs w:val="32"/>
          <w:shd w:val="clear" w:fill="FFFFFF"/>
          <w:lang w:val="en-US" w:eastAsia="zh-CN"/>
        </w:rPr>
        <w:t>县域内</w:t>
      </w:r>
      <w:r>
        <w:rPr>
          <w:rFonts w:hint="default" w:ascii="Times New Roman" w:hAnsi="Times New Roman" w:eastAsia="仿宋_GB2312" w:cs="Times New Roman"/>
          <w:i w:val="0"/>
          <w:iCs w:val="0"/>
          <w:caps w:val="0"/>
          <w:color w:val="333333"/>
          <w:spacing w:val="0"/>
          <w:sz w:val="32"/>
          <w:szCs w:val="32"/>
          <w:shd w:val="clear" w:fill="FFFFFF"/>
        </w:rPr>
        <w:t>。</w:t>
      </w:r>
    </w:p>
    <w:p w14:paraId="23160C1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四、项目建设内容</w:t>
      </w:r>
    </w:p>
    <w:p w14:paraId="35C7194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pPr>
      <w:r>
        <w:rPr>
          <w:rFonts w:hint="eastAsia" w:ascii="Times New Roman" w:hAnsi="Times New Roman" w:eastAsia="仿宋_GB2312" w:cs="Times New Roman"/>
          <w:b w:val="0"/>
          <w:bCs w:val="0"/>
          <w:color w:val="000000" w:themeColor="text1"/>
          <w:kern w:val="2"/>
          <w:sz w:val="32"/>
          <w:szCs w:val="32"/>
          <w:highlight w:val="none"/>
          <w:lang w:val="en-US" w:eastAsia="zh-CN" w:bidi="ar"/>
          <w14:textFill>
            <w14:solidFill>
              <w14:schemeClr w14:val="tx1"/>
            </w14:solidFill>
          </w14:textFill>
        </w:rPr>
        <w:t>进行房屋修缮工程24960.80平方米；公共服务设施改造工程3429.19平方米；内部道路硬化 37441平方米；供排水设施改造22.71公里；停车场改造 40000平方米（含2000个停车位，配套建设600个充电桩），并配套相关基础设施。本次主要实施内容为多功能教室、足球场及附属配套设施、给排水工程、强弱电工程、室内精装修工程等劳务作业等。</w:t>
      </w:r>
    </w:p>
    <w:p w14:paraId="2C81BFE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eastAsia" w:ascii="仿宋_GB2312" w:hAnsi="仿宋_GB2312" w:eastAsia="仿宋_GB2312" w:cs="仿宋_GB2312"/>
          <w:b w:val="0"/>
          <w:bCs w:val="0"/>
          <w:color w:val="000000" w:themeColor="text1"/>
          <w:kern w:val="2"/>
          <w:sz w:val="32"/>
          <w:szCs w:val="32"/>
          <w:highlight w:val="none"/>
          <w:lang w:val="en-US" w:eastAsia="zh-CN" w:bidi="ar"/>
          <w14:textFill>
            <w14:solidFill>
              <w14:schemeClr w14:val="tx1"/>
            </w14:solidFill>
          </w14:textFill>
        </w:rPr>
      </w:pPr>
      <w:r>
        <w:rPr>
          <w:rFonts w:hint="eastAsia" w:eastAsia="仿宋_GB2312" w:cs="Times New Roman"/>
          <w:b w:val="0"/>
          <w:bCs w:val="0"/>
          <w:color w:val="000000" w:themeColor="text1"/>
          <w:kern w:val="2"/>
          <w:sz w:val="32"/>
          <w:szCs w:val="32"/>
          <w:highlight w:val="none"/>
          <w:lang w:val="en-US" w:eastAsia="zh-CN" w:bidi="ar"/>
          <w14:textFill>
            <w14:solidFill>
              <w14:schemeClr w14:val="tx1"/>
            </w14:solidFill>
          </w14:textFill>
        </w:rPr>
        <w:t>本次主要实施为第二阶段劳务分包，主要实施内容为一楼办公室、一楼候车大厅及二楼阅览室、工会展示区、档案室等办公配套等区域拆除工程、给排水工程、强弱电工程、分户隔墙工程、原有建筑门窗改造工程等劳务作业(包含辅材、部分零星材料采购及本劳务标段工作内容的安全文明施工费、措施费、管理费按相关规范计取)。</w:t>
      </w:r>
    </w:p>
    <w:p w14:paraId="6776F02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黑体" w:cs="Times New Roman"/>
          <w:b w:val="0"/>
          <w:bCs w:val="0"/>
          <w:i w:val="0"/>
          <w:iCs w:val="0"/>
          <w:caps w:val="0"/>
          <w:color w:val="333333"/>
          <w:spacing w:val="0"/>
          <w:sz w:val="32"/>
          <w:szCs w:val="32"/>
          <w:shd w:val="clear" w:fill="FFFFFF"/>
        </w:rPr>
      </w:pPr>
      <w:r>
        <w:rPr>
          <w:rFonts w:hint="default" w:ascii="Times New Roman" w:hAnsi="Times New Roman" w:eastAsia="黑体" w:cs="Times New Roman"/>
          <w:b w:val="0"/>
          <w:bCs w:val="0"/>
          <w:i w:val="0"/>
          <w:iCs w:val="0"/>
          <w:caps w:val="0"/>
          <w:color w:val="333333"/>
          <w:spacing w:val="0"/>
          <w:sz w:val="32"/>
          <w:szCs w:val="32"/>
          <w:shd w:val="clear" w:fill="FFFFFF"/>
        </w:rPr>
        <w:t>五、项目建设工期</w:t>
      </w:r>
    </w:p>
    <w:p w14:paraId="67C1164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eastAsia" w:ascii="Times New Roman" w:hAnsi="Times New Roman" w:eastAsia="仿宋_GB2312" w:cs="Times New Roman"/>
          <w:i w:val="0"/>
          <w:iCs w:val="0"/>
          <w:caps w:val="0"/>
          <w:color w:val="333333"/>
          <w:spacing w:val="0"/>
          <w:sz w:val="21"/>
          <w:szCs w:val="21"/>
          <w:lang w:val="en-US" w:eastAsia="zh-CN"/>
        </w:rPr>
      </w:pPr>
      <w:r>
        <w:rPr>
          <w:rFonts w:hint="default" w:ascii="Times New Roman" w:hAnsi="Times New Roman" w:eastAsia="仿宋_GB2312" w:cs="Times New Roman"/>
          <w:i w:val="0"/>
          <w:iCs w:val="0"/>
          <w:caps w:val="0"/>
          <w:color w:val="333333"/>
          <w:spacing w:val="0"/>
          <w:sz w:val="32"/>
          <w:szCs w:val="32"/>
          <w:shd w:val="clear" w:fill="FFFFFF"/>
        </w:rPr>
        <w:t>建设工期为</w:t>
      </w:r>
      <w:r>
        <w:rPr>
          <w:rFonts w:hint="eastAsia" w:eastAsia="仿宋_GB2312" w:cs="Times New Roman"/>
          <w:i w:val="0"/>
          <w:iCs w:val="0"/>
          <w:caps w:val="0"/>
          <w:color w:val="333333"/>
          <w:spacing w:val="0"/>
          <w:sz w:val="32"/>
          <w:szCs w:val="32"/>
          <w:shd w:val="clear" w:fill="FFFFFF"/>
          <w:lang w:val="en-US" w:eastAsia="zh-CN"/>
        </w:rPr>
        <w:t>6</w:t>
      </w:r>
      <w:r>
        <w:rPr>
          <w:rFonts w:hint="default" w:ascii="Times New Roman" w:hAnsi="Times New Roman" w:eastAsia="仿宋_GB2312" w:cs="Times New Roman"/>
          <w:i w:val="0"/>
          <w:iCs w:val="0"/>
          <w:caps w:val="0"/>
          <w:color w:val="333333"/>
          <w:spacing w:val="0"/>
          <w:sz w:val="32"/>
          <w:szCs w:val="32"/>
          <w:shd w:val="clear" w:fill="FFFFFF"/>
          <w:lang w:val="en-US" w:eastAsia="zh-CN"/>
        </w:rPr>
        <w:t>0</w:t>
      </w:r>
      <w:r>
        <w:rPr>
          <w:rFonts w:hint="default" w:ascii="Times New Roman" w:hAnsi="Times New Roman" w:eastAsia="仿宋_GB2312" w:cs="Times New Roman"/>
          <w:i w:val="0"/>
          <w:iCs w:val="0"/>
          <w:caps w:val="0"/>
          <w:color w:val="333333"/>
          <w:spacing w:val="0"/>
          <w:sz w:val="32"/>
          <w:szCs w:val="32"/>
          <w:shd w:val="clear" w:fill="FFFFFF"/>
        </w:rPr>
        <w:t>天</w:t>
      </w:r>
      <w:r>
        <w:rPr>
          <w:rFonts w:hint="eastAsia" w:eastAsia="仿宋_GB2312" w:cs="Times New Roman"/>
          <w:i w:val="0"/>
          <w:iCs w:val="0"/>
          <w:caps w:val="0"/>
          <w:color w:val="333333"/>
          <w:spacing w:val="0"/>
          <w:sz w:val="32"/>
          <w:szCs w:val="32"/>
          <w:shd w:val="clear" w:fill="FFFFFF"/>
          <w:lang w:val="en-US" w:eastAsia="zh-CN"/>
        </w:rPr>
        <w:t>.</w:t>
      </w:r>
    </w:p>
    <w:p w14:paraId="2FACBAC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六、招标控制价</w:t>
      </w:r>
    </w:p>
    <w:p w14:paraId="57ED07E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含税招标控制价暂定</w:t>
      </w:r>
      <w:r>
        <w:rPr>
          <w:rFonts w:hint="eastAsia" w:eastAsia="仿宋_GB2312" w:cs="Times New Roman"/>
          <w:i w:val="0"/>
          <w:iCs w:val="0"/>
          <w:caps w:val="0"/>
          <w:color w:val="333333"/>
          <w:spacing w:val="0"/>
          <w:sz w:val="32"/>
          <w:szCs w:val="32"/>
          <w:shd w:val="clear" w:fill="FFFFFF"/>
          <w:lang w:val="en-US" w:eastAsia="zh-CN"/>
        </w:rPr>
        <w:t>350万元，劳务分包金额以财政评审金额下浮10%作为招标控制价，分包投标下浮比率为1%—5%，投标下浮比率不得超过分包最高限价的5%，最终以财政评预算审金额为准</w:t>
      </w:r>
      <w:r>
        <w:rPr>
          <w:rFonts w:hint="default" w:ascii="Times New Roman" w:hAnsi="Times New Roman" w:eastAsia="仿宋_GB2312" w:cs="Times New Roman"/>
          <w:i w:val="0"/>
          <w:iCs w:val="0"/>
          <w:caps w:val="0"/>
          <w:color w:val="000000"/>
          <w:spacing w:val="0"/>
          <w:sz w:val="32"/>
          <w:szCs w:val="32"/>
          <w:shd w:val="clear" w:fill="FFFFFF"/>
        </w:rPr>
        <w:t>。</w:t>
      </w:r>
    </w:p>
    <w:p w14:paraId="3183A08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eastAsia="仿宋_GB2312" w:cs="Times New Roman"/>
          <w:i w:val="0"/>
          <w:iCs w:val="0"/>
          <w:caps w:val="0"/>
          <w:color w:val="333333"/>
          <w:spacing w:val="0"/>
          <w:sz w:val="32"/>
          <w:szCs w:val="32"/>
          <w:shd w:val="clear" w:fill="FFFFFF"/>
        </w:rPr>
      </w:pPr>
      <w:r>
        <w:rPr>
          <w:rFonts w:hint="default" w:ascii="Times New Roman" w:hAnsi="Times New Roman" w:eastAsia="仿宋_GB2312" w:cs="Times New Roman"/>
          <w:i w:val="0"/>
          <w:iCs w:val="0"/>
          <w:caps w:val="0"/>
          <w:color w:val="333333"/>
          <w:spacing w:val="0"/>
          <w:sz w:val="32"/>
          <w:szCs w:val="32"/>
          <w:shd w:val="clear" w:fill="FFFFFF"/>
        </w:rPr>
        <w:t>因本项目为EPC项目，施工内容存在较多不确定性，劳务分包单位最终结算劳务费以实际实施项目计量为准，若实际劳务费与招标暂估劳务费有差异，投标人不能以此为由向招标人提出任何异议，招标人均不另行补偿相关损失及任何费用。</w:t>
      </w:r>
    </w:p>
    <w:p w14:paraId="0B38C30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七、投标人资格要求</w:t>
      </w:r>
    </w:p>
    <w:p w14:paraId="2CBA63C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left"/>
        <w:rPr>
          <w:rFonts w:hint="default" w:ascii="Times New Roman" w:hAnsi="Times New Roman" w:cs="Times New Roman"/>
          <w:i w:val="0"/>
          <w:iCs w:val="0"/>
          <w:caps w:val="0"/>
          <w:color w:val="333333"/>
          <w:spacing w:val="0"/>
          <w:sz w:val="24"/>
          <w:szCs w:val="24"/>
        </w:rPr>
      </w:pPr>
      <w:r>
        <w:rPr>
          <w:rFonts w:hint="default" w:ascii="Times New Roman" w:hAnsi="Times New Roman" w:eastAsia="楷体_GB2312" w:cs="Times New Roman"/>
          <w:i w:val="0"/>
          <w:iCs w:val="0"/>
          <w:caps w:val="0"/>
          <w:color w:val="000000"/>
          <w:spacing w:val="0"/>
          <w:sz w:val="32"/>
          <w:szCs w:val="32"/>
          <w:shd w:val="clear" w:fill="FFFFFF"/>
        </w:rPr>
        <w:t>（一）资质要求</w:t>
      </w:r>
      <w:r>
        <w:rPr>
          <w:rFonts w:hint="default" w:ascii="Times New Roman" w:hAnsi="Times New Roman" w:eastAsia="仿宋_GB2312" w:cs="Times New Roman"/>
          <w:i w:val="0"/>
          <w:iCs w:val="0"/>
          <w:caps w:val="0"/>
          <w:color w:val="000000"/>
          <w:spacing w:val="0"/>
          <w:sz w:val="32"/>
          <w:szCs w:val="32"/>
          <w:shd w:val="clear" w:fill="FFFFFF"/>
        </w:rPr>
        <w:t>:要求投标人具备独立企业法人资格；</w:t>
      </w:r>
      <w:r>
        <w:rPr>
          <w:rFonts w:hint="default" w:ascii="Times New Roman" w:hAnsi="Times New Roman" w:eastAsia="仿宋_GB2312" w:cs="Times New Roman"/>
          <w:i w:val="0"/>
          <w:iCs w:val="0"/>
          <w:caps w:val="0"/>
          <w:color w:val="333333"/>
          <w:spacing w:val="0"/>
          <w:sz w:val="32"/>
          <w:szCs w:val="32"/>
          <w:shd w:val="clear" w:fill="FFFFFF"/>
          <w:lang w:val="en-US" w:eastAsia="zh-CN"/>
        </w:rPr>
        <w:t>具有行政主管部门颁发的有效的施工劳务资质</w:t>
      </w:r>
      <w:r>
        <w:rPr>
          <w:rFonts w:hint="default" w:ascii="Times New Roman" w:hAnsi="Times New Roman" w:eastAsia="仿宋_GB2312" w:cs="Times New Roman"/>
          <w:i w:val="0"/>
          <w:iCs w:val="0"/>
          <w:caps w:val="0"/>
          <w:color w:val="000000"/>
          <w:spacing w:val="0"/>
          <w:sz w:val="32"/>
          <w:szCs w:val="32"/>
          <w:shd w:val="clear" w:fill="FFFFFF"/>
        </w:rPr>
        <w:t>；具有履行合同</w:t>
      </w:r>
      <w:r>
        <w:rPr>
          <w:rFonts w:hint="eastAsia" w:eastAsia="仿宋_GB2312" w:cs="Times New Roman"/>
          <w:i w:val="0"/>
          <w:iCs w:val="0"/>
          <w:caps w:val="0"/>
          <w:color w:val="000000"/>
          <w:spacing w:val="0"/>
          <w:sz w:val="32"/>
          <w:szCs w:val="32"/>
          <w:shd w:val="clear" w:fill="FFFFFF"/>
          <w:lang w:eastAsia="zh-CN"/>
        </w:rPr>
        <w:t>所必需的</w:t>
      </w:r>
      <w:r>
        <w:rPr>
          <w:rFonts w:hint="default" w:ascii="Times New Roman" w:hAnsi="Times New Roman" w:eastAsia="仿宋_GB2312" w:cs="Times New Roman"/>
          <w:i w:val="0"/>
          <w:iCs w:val="0"/>
          <w:caps w:val="0"/>
          <w:color w:val="000000"/>
          <w:spacing w:val="0"/>
          <w:sz w:val="32"/>
          <w:szCs w:val="32"/>
          <w:shd w:val="clear" w:fill="FFFFFF"/>
        </w:rPr>
        <w:t>设备和专业技术能力；在经营活动中没有重大违法违规记录。</w:t>
      </w:r>
    </w:p>
    <w:p w14:paraId="6058870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（二）业绩要求:</w:t>
      </w:r>
      <w:r>
        <w:rPr>
          <w:rFonts w:hint="default" w:ascii="Times New Roman" w:hAnsi="Times New Roman" w:eastAsia="仿宋_GB2312" w:cs="Times New Roman"/>
          <w:i w:val="0"/>
          <w:iCs w:val="0"/>
          <w:caps w:val="0"/>
          <w:color w:val="000000"/>
          <w:spacing w:val="0"/>
          <w:sz w:val="32"/>
          <w:szCs w:val="32"/>
          <w:shd w:val="clear" w:fill="FFFFFF"/>
        </w:rPr>
        <w:t>无。   </w:t>
      </w:r>
    </w:p>
    <w:p w14:paraId="4301F2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default" w:ascii="Times New Roman" w:hAnsi="Times New Roman" w:eastAsia="楷体_GB2312" w:cs="Times New Roman"/>
          <w:i w:val="0"/>
          <w:iCs w:val="0"/>
          <w:caps w:val="0"/>
          <w:color w:val="000000"/>
          <w:spacing w:val="0"/>
          <w:sz w:val="32"/>
          <w:szCs w:val="32"/>
          <w:shd w:val="clear" w:fill="FFFFFF"/>
        </w:rPr>
        <w:t>（三）人员要求:</w:t>
      </w:r>
      <w:r>
        <w:rPr>
          <w:rFonts w:hint="default" w:ascii="Times New Roman" w:hAnsi="Times New Roman" w:eastAsia="仿宋_GB2312" w:cs="Times New Roman"/>
          <w:i w:val="0"/>
          <w:iCs w:val="0"/>
          <w:caps w:val="0"/>
          <w:color w:val="000000"/>
          <w:spacing w:val="0"/>
          <w:sz w:val="32"/>
          <w:szCs w:val="32"/>
          <w:shd w:val="clear" w:fill="FFFFFF"/>
        </w:rPr>
        <w:t>承诺管理团队在后期实施过程中满足劳务施工需要，且配备相应的特种作业人员。</w:t>
      </w:r>
    </w:p>
    <w:p w14:paraId="549C41F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right="0" w:firstLine="640" w:firstLineChars="200"/>
        <w:jc w:val="both"/>
        <w:rPr>
          <w:rFonts w:hint="default" w:ascii="Times New Roman" w:hAnsi="Times New Roman" w:eastAsia="楷体_GB2312" w:cs="Times New Roman"/>
          <w:i w:val="0"/>
          <w:iCs w:val="0"/>
          <w:caps w:val="0"/>
          <w:color w:val="000000"/>
          <w:spacing w:val="0"/>
          <w:sz w:val="32"/>
          <w:szCs w:val="32"/>
          <w:shd w:val="clear" w:fill="FFFFFF"/>
          <w:lang w:eastAsia="zh-CN"/>
        </w:rPr>
      </w:pP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lang w:val="en-US" w:eastAsia="zh-CN"/>
        </w:rPr>
        <w:t>四</w:t>
      </w:r>
      <w:r>
        <w:rPr>
          <w:rFonts w:hint="default"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楷体_GB2312" w:cs="Times New Roman"/>
          <w:i w:val="0"/>
          <w:iCs w:val="0"/>
          <w:caps w:val="0"/>
          <w:color w:val="000000"/>
          <w:spacing w:val="0"/>
          <w:sz w:val="32"/>
          <w:szCs w:val="32"/>
          <w:shd w:val="clear" w:fill="FFFFFF"/>
          <w:lang w:eastAsia="zh-CN"/>
        </w:rPr>
        <w:t>其他要求：</w:t>
      </w:r>
    </w:p>
    <w:p w14:paraId="1C3CAB2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仿宋_GB2312" w:cs="Times New Roman"/>
          <w:i w:val="0"/>
          <w:iCs w:val="0"/>
          <w:caps w:val="0"/>
          <w:color w:val="000000"/>
          <w:spacing w:val="0"/>
          <w:sz w:val="32"/>
          <w:szCs w:val="32"/>
          <w:shd w:val="clear" w:fill="FFFFFF"/>
          <w:lang w:val="en-US" w:eastAsia="zh-CN"/>
        </w:rPr>
        <w:t>1</w:t>
      </w:r>
      <w:r>
        <w:rPr>
          <w:rFonts w:hint="eastAsia" w:eastAsia="仿宋_GB2312" w:cs="Times New Roman"/>
          <w:i w:val="0"/>
          <w:iCs w:val="0"/>
          <w:caps w:val="0"/>
          <w:color w:val="000000"/>
          <w:spacing w:val="0"/>
          <w:sz w:val="32"/>
          <w:szCs w:val="32"/>
          <w:shd w:val="clear" w:fill="FFFFFF"/>
          <w:lang w:val="en-US" w:eastAsia="zh-CN"/>
        </w:rPr>
        <w:t>.</w:t>
      </w:r>
      <w:r>
        <w:rPr>
          <w:rFonts w:hint="default" w:ascii="Times New Roman" w:hAnsi="Times New Roman" w:eastAsia="仿宋_GB2312" w:cs="Times New Roman"/>
          <w:i w:val="0"/>
          <w:iCs w:val="0"/>
          <w:caps w:val="0"/>
          <w:color w:val="000000"/>
          <w:spacing w:val="0"/>
          <w:sz w:val="32"/>
          <w:szCs w:val="32"/>
          <w:shd w:val="clear" w:fill="FFFFFF"/>
        </w:rPr>
        <w:t>招标代理费，劳务中标后承担所实施项目总承包单位主合同金额的招标代理费，承担比列为最终结算价占主合同</w:t>
      </w:r>
      <w:r>
        <w:rPr>
          <w:rFonts w:hint="eastAsia" w:eastAsia="仿宋_GB2312" w:cs="Times New Roman"/>
          <w:i w:val="0"/>
          <w:iCs w:val="0"/>
          <w:caps w:val="0"/>
          <w:color w:val="000000"/>
          <w:spacing w:val="0"/>
          <w:sz w:val="32"/>
          <w:szCs w:val="32"/>
          <w:shd w:val="clear" w:fill="FFFFFF"/>
          <w:lang w:eastAsia="zh-CN"/>
        </w:rPr>
        <w:t>比例</w:t>
      </w:r>
      <w:r>
        <w:rPr>
          <w:rFonts w:hint="default" w:ascii="Times New Roman" w:hAnsi="Times New Roman" w:eastAsia="仿宋_GB2312" w:cs="Times New Roman"/>
          <w:i w:val="0"/>
          <w:iCs w:val="0"/>
          <w:caps w:val="0"/>
          <w:color w:val="000000"/>
          <w:spacing w:val="0"/>
          <w:sz w:val="32"/>
          <w:szCs w:val="32"/>
          <w:shd w:val="clear" w:fill="FFFFFF"/>
        </w:rPr>
        <w:t>（扣除大宗材料、专业分包结算价），同比例分摊招标代理费，在劳务费支付过程中由总包方扣除。</w:t>
      </w:r>
    </w:p>
    <w:p w14:paraId="554841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2.</w:t>
      </w:r>
      <w:r>
        <w:rPr>
          <w:rFonts w:hint="default" w:ascii="Times New Roman" w:hAnsi="Times New Roman" w:eastAsia="仿宋_GB2312" w:cs="Times New Roman"/>
          <w:i w:val="0"/>
          <w:iCs w:val="0"/>
          <w:caps w:val="0"/>
          <w:color w:val="000000"/>
          <w:spacing w:val="0"/>
          <w:sz w:val="32"/>
          <w:szCs w:val="32"/>
          <w:shd w:val="clear" w:fill="FFFFFF"/>
        </w:rPr>
        <w:t>保险，项目的保险由招标人购买，但费用在劳务费拨付时分期扣除，劳务单独购买的劳务类保险自行承担费用。</w:t>
      </w:r>
    </w:p>
    <w:p w14:paraId="3377EB0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3</w:t>
      </w:r>
      <w:r>
        <w:rPr>
          <w:rFonts w:hint="default" w:ascii="Times New Roman" w:hAnsi="Times New Roman" w:eastAsia="仿宋_GB2312" w:cs="Times New Roman"/>
          <w:i w:val="0"/>
          <w:iCs w:val="0"/>
          <w:caps w:val="0"/>
          <w:color w:val="000000"/>
          <w:spacing w:val="0"/>
          <w:sz w:val="32"/>
          <w:szCs w:val="32"/>
          <w:shd w:val="clear" w:fill="FFFFFF"/>
        </w:rPr>
        <w:t>.安全及文明施工：保证不发生一般及以上安全事故，文明施工达到《建筑施工安全检查标准》要求标准，每次进行的安全检查评定等级达到合格标准以上，及时配合并完成公司下达的安全文明施工指令。</w:t>
      </w:r>
    </w:p>
    <w:p w14:paraId="172BC0A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420" w:right="0" w:firstLine="640"/>
        <w:jc w:val="both"/>
        <w:rPr>
          <w:rFonts w:hint="default" w:ascii="Times New Roman" w:hAnsi="Times New Roman" w:eastAsia="仿宋_GB2312" w:cs="Times New Roman"/>
          <w:i w:val="0"/>
          <w:iCs w:val="0"/>
          <w:caps w:val="0"/>
          <w:color w:val="000000"/>
          <w:spacing w:val="0"/>
          <w:sz w:val="32"/>
          <w:szCs w:val="32"/>
          <w:shd w:val="clear" w:fill="FFFFFF"/>
        </w:rPr>
      </w:pPr>
      <w:r>
        <w:rPr>
          <w:rFonts w:hint="eastAsia" w:eastAsia="仿宋_GB2312" w:cs="Times New Roman"/>
          <w:i w:val="0"/>
          <w:iCs w:val="0"/>
          <w:caps w:val="0"/>
          <w:color w:val="000000"/>
          <w:spacing w:val="0"/>
          <w:sz w:val="32"/>
          <w:szCs w:val="32"/>
          <w:shd w:val="clear" w:fill="FFFFFF"/>
          <w:lang w:val="en-US" w:eastAsia="zh-CN"/>
        </w:rPr>
        <w:t>4</w:t>
      </w:r>
      <w:r>
        <w:rPr>
          <w:rFonts w:hint="default" w:ascii="Times New Roman" w:hAnsi="Times New Roman" w:eastAsia="仿宋_GB2312" w:cs="Times New Roman"/>
          <w:i w:val="0"/>
          <w:iCs w:val="0"/>
          <w:caps w:val="0"/>
          <w:color w:val="000000"/>
          <w:spacing w:val="0"/>
          <w:sz w:val="32"/>
          <w:szCs w:val="32"/>
          <w:shd w:val="clear" w:fill="FFFFFF"/>
        </w:rPr>
        <w:t>.扬尘治理：满足《四川省建筑施工工地扬尘防治检查标准》和市县相关的规定，施工围挡、覆盖与绿化、车辆冲洗、场地硬化、湿法作业、渣土车辆密闭运输等方面全部符合要求。</w:t>
      </w:r>
    </w:p>
    <w:p w14:paraId="308FCE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黑体" w:cs="Times New Roman"/>
          <w:b w:val="0"/>
          <w:bCs w:val="0"/>
          <w:i w:val="0"/>
          <w:iCs w:val="0"/>
          <w:caps w:val="0"/>
          <w:color w:val="333333"/>
          <w:spacing w:val="0"/>
          <w:sz w:val="32"/>
          <w:szCs w:val="32"/>
          <w:shd w:val="clear" w:fill="FFFFFF"/>
        </w:rPr>
        <w:t>八、投标</w:t>
      </w:r>
      <w:r>
        <w:rPr>
          <w:rFonts w:hint="eastAsia" w:eastAsia="黑体" w:cs="Times New Roman"/>
          <w:b w:val="0"/>
          <w:bCs w:val="0"/>
          <w:i w:val="0"/>
          <w:iCs w:val="0"/>
          <w:caps w:val="0"/>
          <w:color w:val="333333"/>
          <w:spacing w:val="0"/>
          <w:sz w:val="32"/>
          <w:szCs w:val="32"/>
          <w:shd w:val="clear" w:fill="FFFFFF"/>
          <w:lang w:val="en-US" w:eastAsia="zh-CN"/>
        </w:rPr>
        <w:t>意向金</w:t>
      </w:r>
    </w:p>
    <w:p w14:paraId="6F74A4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（一）投标</w:t>
      </w:r>
      <w:r>
        <w:rPr>
          <w:rFonts w:hint="eastAsia" w:eastAsia="楷体_GB2312" w:cs="Times New Roman"/>
          <w:i w:val="0"/>
          <w:iCs w:val="0"/>
          <w:caps w:val="0"/>
          <w:color w:val="000000"/>
          <w:spacing w:val="0"/>
          <w:sz w:val="32"/>
          <w:szCs w:val="32"/>
          <w:shd w:val="clear" w:fill="FFFFFF"/>
          <w:lang w:eastAsia="zh-CN"/>
        </w:rPr>
        <w:t>意向金</w:t>
      </w:r>
      <w:r>
        <w:rPr>
          <w:rFonts w:hint="default" w:ascii="Times New Roman" w:hAnsi="Times New Roman"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rPr>
        <w:t>投标最高限价的</w:t>
      </w:r>
      <w:r>
        <w:rPr>
          <w:rFonts w:hint="default" w:ascii="Times New Roman" w:hAnsi="Times New Roman" w:cs="Times New Roman"/>
          <w:i w:val="0"/>
          <w:iCs w:val="0"/>
          <w:caps w:val="0"/>
          <w:color w:val="000000"/>
          <w:spacing w:val="0"/>
          <w:sz w:val="32"/>
          <w:szCs w:val="32"/>
          <w:shd w:val="clear" w:fill="FFFFFF"/>
        </w:rPr>
        <w:t>5</w:t>
      </w:r>
      <w:r>
        <w:rPr>
          <w:rFonts w:hint="default" w:ascii="Times New Roman" w:hAnsi="Times New Roman" w:eastAsia="仿宋_GB2312" w:cs="Times New Roman"/>
          <w:i w:val="0"/>
          <w:iCs w:val="0"/>
          <w:caps w:val="0"/>
          <w:color w:val="000000"/>
          <w:spacing w:val="0"/>
          <w:sz w:val="32"/>
          <w:szCs w:val="32"/>
          <w:shd w:val="clear" w:fill="FFFFFF"/>
        </w:rPr>
        <w:t>%</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eastAsia" w:ascii="Times New Roman" w:hAnsi="Times New Roman" w:eastAsia="仿宋_GB2312" w:cs="Times New Roman"/>
          <w:i w:val="0"/>
          <w:iCs w:val="0"/>
          <w:caps w:val="0"/>
          <w:color w:val="000000"/>
          <w:spacing w:val="0"/>
          <w:sz w:val="32"/>
          <w:szCs w:val="32"/>
          <w:shd w:val="clear" w:fill="FFFFFF"/>
          <w:lang w:val="en-US" w:eastAsia="zh-CN"/>
        </w:rPr>
        <w:t>即17.5万元</w:t>
      </w:r>
      <w:r>
        <w:rPr>
          <w:rFonts w:hint="eastAsia" w:ascii="Times New Roman" w:hAnsi="Times New Roman" w:eastAsia="仿宋_GB2312" w:cs="Times New Roman"/>
          <w:i w:val="0"/>
          <w:iCs w:val="0"/>
          <w:caps w:val="0"/>
          <w:color w:val="000000"/>
          <w:spacing w:val="0"/>
          <w:sz w:val="32"/>
          <w:szCs w:val="32"/>
          <w:shd w:val="clear" w:fill="FFFFFF"/>
          <w:lang w:eastAsia="zh-CN"/>
        </w:rPr>
        <w:t>）</w:t>
      </w:r>
      <w:r>
        <w:rPr>
          <w:rFonts w:hint="default" w:ascii="Times New Roman" w:hAnsi="Times New Roman" w:eastAsia="仿宋_GB2312" w:cs="Times New Roman"/>
          <w:i w:val="0"/>
          <w:iCs w:val="0"/>
          <w:caps w:val="0"/>
          <w:color w:val="000000"/>
          <w:spacing w:val="0"/>
          <w:sz w:val="32"/>
          <w:szCs w:val="32"/>
          <w:shd w:val="clear" w:fill="FFFFFF"/>
        </w:rPr>
        <w:t>，以银行转账方式全额提交。</w:t>
      </w:r>
    </w:p>
    <w:p w14:paraId="18361FB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autoSpaceDE/>
        <w:autoSpaceDN/>
        <w:bidi w:val="0"/>
        <w:spacing w:before="0" w:beforeAutospacing="0" w:after="0" w:afterAutospacing="0" w:line="520" w:lineRule="exact"/>
        <w:ind w:left="0" w:right="0" w:firstLine="640"/>
        <w:jc w:val="both"/>
        <w:rPr>
          <w:rFonts w:hint="default" w:ascii="Times New Roman" w:hAnsi="Times New Roman" w:cs="Times New Roman"/>
          <w:i w:val="0"/>
          <w:iCs w:val="0"/>
          <w:caps w:val="0"/>
          <w:color w:val="333333"/>
          <w:spacing w:val="0"/>
          <w:sz w:val="21"/>
          <w:szCs w:val="21"/>
        </w:rPr>
      </w:pPr>
      <w:r>
        <w:rPr>
          <w:rFonts w:hint="default" w:ascii="Times New Roman" w:hAnsi="Times New Roman" w:eastAsia="楷体_GB2312" w:cs="Times New Roman"/>
          <w:i w:val="0"/>
          <w:iCs w:val="0"/>
          <w:caps w:val="0"/>
          <w:color w:val="000000"/>
          <w:spacing w:val="0"/>
          <w:sz w:val="32"/>
          <w:szCs w:val="32"/>
          <w:shd w:val="clear" w:fill="FFFFFF"/>
        </w:rPr>
        <w:t>（二）履约保证金</w:t>
      </w:r>
      <w:r>
        <w:rPr>
          <w:rFonts w:hint="default" w:ascii="Times New Roman" w:hAnsi="Times New Roman" w:cs="Times New Roman"/>
          <w:i w:val="0"/>
          <w:iCs w:val="0"/>
          <w:caps w:val="0"/>
          <w:color w:val="000000"/>
          <w:spacing w:val="0"/>
          <w:sz w:val="32"/>
          <w:szCs w:val="32"/>
          <w:shd w:val="clear" w:fill="FFFFFF"/>
        </w:rPr>
        <w:t>: </w:t>
      </w:r>
      <w:r>
        <w:rPr>
          <w:rFonts w:hint="default" w:ascii="Times New Roman" w:hAnsi="Times New Roman" w:eastAsia="仿宋_GB2312" w:cs="Times New Roman"/>
          <w:i w:val="0"/>
          <w:iCs w:val="0"/>
          <w:caps w:val="0"/>
          <w:color w:val="000000"/>
          <w:spacing w:val="0"/>
          <w:sz w:val="32"/>
          <w:szCs w:val="32"/>
          <w:shd w:val="clear" w:fill="FFFFFF"/>
        </w:rPr>
        <w:t>中标公示结束后，</w:t>
      </w:r>
      <w:bookmarkStart w:id="0" w:name="_GoBack"/>
      <w:bookmarkEnd w:id="0"/>
      <w:r>
        <w:rPr>
          <w:rFonts w:hint="default" w:ascii="Times New Roman" w:hAnsi="Times New Roman" w:eastAsia="仿宋_GB2312" w:cs="Times New Roman"/>
          <w:i w:val="0"/>
          <w:iCs w:val="0"/>
          <w:caps w:val="0"/>
          <w:color w:val="000000"/>
          <w:spacing w:val="0"/>
          <w:sz w:val="32"/>
          <w:szCs w:val="32"/>
          <w:shd w:val="clear" w:fill="FFFFFF"/>
        </w:rPr>
        <w:t>中标单位缴纳的</w:t>
      </w:r>
      <w:r>
        <w:rPr>
          <w:rFonts w:hint="eastAsia" w:eastAsia="仿宋_GB2312" w:cs="Times New Roman"/>
          <w:i w:val="0"/>
          <w:iCs w:val="0"/>
          <w:caps w:val="0"/>
          <w:color w:val="000000"/>
          <w:spacing w:val="0"/>
          <w:sz w:val="32"/>
          <w:szCs w:val="32"/>
          <w:shd w:val="clear" w:fill="FFFFFF"/>
          <w:lang w:eastAsia="zh-CN"/>
        </w:rPr>
        <w:t>意向金</w:t>
      </w:r>
      <w:r>
        <w:rPr>
          <w:rFonts w:hint="default" w:ascii="Times New Roman" w:hAnsi="Times New Roman" w:eastAsia="仿宋_GB2312" w:cs="Times New Roman"/>
          <w:i w:val="0"/>
          <w:iCs w:val="0"/>
          <w:caps w:val="0"/>
          <w:color w:val="000000"/>
          <w:spacing w:val="0"/>
          <w:sz w:val="32"/>
          <w:szCs w:val="32"/>
          <w:shd w:val="clear" w:fill="FFFFFF"/>
        </w:rPr>
        <w:t>自动转为履约保证金。其他投标单位缴纳的</w:t>
      </w:r>
      <w:r>
        <w:rPr>
          <w:rFonts w:hint="eastAsia" w:eastAsia="仿宋_GB2312" w:cs="Times New Roman"/>
          <w:i w:val="0"/>
          <w:iCs w:val="0"/>
          <w:caps w:val="0"/>
          <w:color w:val="000000"/>
          <w:spacing w:val="0"/>
          <w:sz w:val="32"/>
          <w:szCs w:val="32"/>
          <w:shd w:val="clear" w:fill="FFFFFF"/>
          <w:lang w:eastAsia="zh-CN"/>
        </w:rPr>
        <w:t>意向金</w:t>
      </w:r>
      <w:r>
        <w:rPr>
          <w:rFonts w:hint="default" w:ascii="Times New Roman" w:hAnsi="Times New Roman" w:eastAsia="仿宋_GB2312" w:cs="Times New Roman"/>
          <w:i w:val="0"/>
          <w:iCs w:val="0"/>
          <w:caps w:val="0"/>
          <w:color w:val="000000"/>
          <w:spacing w:val="0"/>
          <w:sz w:val="32"/>
          <w:szCs w:val="32"/>
          <w:shd w:val="clear" w:fill="FFFFFF"/>
        </w:rPr>
        <w:t>在</w:t>
      </w:r>
      <w:r>
        <w:rPr>
          <w:rFonts w:hint="default" w:ascii="Times New Roman" w:hAnsi="Times New Roman" w:cs="Times New Roman"/>
          <w:i w:val="0"/>
          <w:iCs w:val="0"/>
          <w:caps w:val="0"/>
          <w:color w:val="000000"/>
          <w:spacing w:val="0"/>
          <w:sz w:val="32"/>
          <w:szCs w:val="32"/>
          <w:shd w:val="clear" w:fill="FFFFFF"/>
        </w:rPr>
        <w:t>3</w:t>
      </w:r>
      <w:r>
        <w:rPr>
          <w:rFonts w:hint="eastAsia" w:cs="Times New Roman"/>
          <w:i w:val="0"/>
          <w:iCs w:val="0"/>
          <w:caps w:val="0"/>
          <w:color w:val="000000"/>
          <w:spacing w:val="0"/>
          <w:sz w:val="32"/>
          <w:szCs w:val="32"/>
          <w:shd w:val="clear" w:fill="FFFFFF"/>
          <w:lang w:val="en-US" w:eastAsia="zh-CN"/>
        </w:rPr>
        <w:t>0</w:t>
      </w:r>
      <w:r>
        <w:rPr>
          <w:rFonts w:hint="default" w:ascii="Times New Roman" w:hAnsi="Times New Roman" w:eastAsia="仿宋_GB2312" w:cs="Times New Roman"/>
          <w:i w:val="0"/>
          <w:iCs w:val="0"/>
          <w:caps w:val="0"/>
          <w:color w:val="000000"/>
          <w:spacing w:val="0"/>
          <w:sz w:val="32"/>
          <w:szCs w:val="32"/>
          <w:shd w:val="clear" w:fill="FFFFFF"/>
        </w:rPr>
        <w:t>个工作日内无息退还。</w:t>
      </w:r>
    </w:p>
    <w:p w14:paraId="08B60B93">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420"/>
        <w:jc w:val="left"/>
        <w:textAlignment w:val="baseline"/>
        <w:rPr>
          <w:rFonts w:hint="default" w:ascii="Times New Roman" w:hAnsi="Times New Roman" w:cs="Times New Roman"/>
          <w:i w:val="0"/>
          <w:iCs w:val="0"/>
          <w:caps w:val="0"/>
          <w:color w:val="333333"/>
          <w:spacing w:val="0"/>
          <w:sz w:val="32"/>
          <w:szCs w:val="32"/>
        </w:rPr>
      </w:pPr>
      <w:r>
        <w:rPr>
          <w:rFonts w:hint="default" w:ascii="Times New Roman" w:hAnsi="Times New Roman" w:eastAsia="黑体" w:cs="Times New Roman"/>
          <w:b w:val="0"/>
          <w:bCs w:val="0"/>
          <w:i w:val="0"/>
          <w:iCs w:val="0"/>
          <w:caps w:val="0"/>
          <w:color w:val="333333"/>
          <w:spacing w:val="0"/>
          <w:sz w:val="32"/>
          <w:szCs w:val="32"/>
          <w:shd w:val="clear" w:fill="FFFFFF"/>
          <w:vertAlign w:val="baseline"/>
        </w:rPr>
        <w:t>九、报名方式</w:t>
      </w:r>
    </w:p>
    <w:p w14:paraId="7593032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（一）报名时间：</w:t>
      </w:r>
      <w:r>
        <w:rPr>
          <w:rFonts w:hint="default" w:ascii="Times New Roman" w:hAnsi="Times New Roman" w:eastAsia="仿宋_GB2312" w:cs="Times New Roman"/>
          <w:spacing w:val="16"/>
          <w:kern w:val="2"/>
          <w:sz w:val="32"/>
          <w:szCs w:val="32"/>
          <w:lang w:val="en-US" w:eastAsia="zh-CN" w:bidi="ar-SA"/>
        </w:rPr>
        <w:t>投标人需在202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31</w:t>
      </w:r>
      <w:r>
        <w:rPr>
          <w:rFonts w:hint="default" w:ascii="Times New Roman" w:hAnsi="Times New Roman" w:eastAsia="仿宋_GB2312" w:cs="Times New Roman"/>
          <w:spacing w:val="16"/>
          <w:kern w:val="2"/>
          <w:sz w:val="32"/>
          <w:szCs w:val="32"/>
          <w:lang w:val="en-US" w:eastAsia="zh-CN" w:bidi="ar-SA"/>
        </w:rPr>
        <w:t>日0</w:t>
      </w:r>
      <w:r>
        <w:rPr>
          <w:rFonts w:hint="eastAsia" w:ascii="Times New Roman" w:hAnsi="Times New Roman" w:eastAsia="仿宋_GB2312" w:cs="Times New Roman"/>
          <w:spacing w:val="16"/>
          <w:kern w:val="2"/>
          <w:sz w:val="32"/>
          <w:szCs w:val="32"/>
          <w:lang w:val="en-US" w:eastAsia="zh-CN" w:bidi="ar-SA"/>
        </w:rPr>
        <w:t>9</w:t>
      </w:r>
      <w:r>
        <w:rPr>
          <w:rFonts w:hint="default" w:ascii="Times New Roman" w:hAnsi="Times New Roman" w:eastAsia="仿宋_GB2312" w:cs="Times New Roman"/>
          <w:spacing w:val="16"/>
          <w:kern w:val="2"/>
          <w:sz w:val="32"/>
          <w:szCs w:val="32"/>
          <w:lang w:val="en-US" w:eastAsia="zh-CN" w:bidi="ar-SA"/>
        </w:rPr>
        <w:t>时00分至202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4</w:t>
      </w:r>
      <w:r>
        <w:rPr>
          <w:rFonts w:hint="default" w:ascii="Times New Roman" w:hAnsi="Times New Roman" w:eastAsia="仿宋_GB2312" w:cs="Times New Roman"/>
          <w:spacing w:val="16"/>
          <w:kern w:val="2"/>
          <w:sz w:val="32"/>
          <w:szCs w:val="32"/>
          <w:lang w:val="en-US" w:eastAsia="zh-CN" w:bidi="ar-SA"/>
        </w:rPr>
        <w:t>日</w:t>
      </w:r>
      <w:r>
        <w:rPr>
          <w:rFonts w:hint="eastAsia" w:ascii="Times New Roman" w:hAnsi="Times New Roman" w:eastAsia="仿宋_GB2312" w:cs="Times New Roman"/>
          <w:spacing w:val="16"/>
          <w:kern w:val="2"/>
          <w:sz w:val="32"/>
          <w:szCs w:val="32"/>
          <w:lang w:val="en-US" w:eastAsia="zh-CN" w:bidi="ar-SA"/>
        </w:rPr>
        <w:t>17</w:t>
      </w:r>
      <w:r>
        <w:rPr>
          <w:rFonts w:hint="default" w:ascii="Times New Roman" w:hAnsi="Times New Roman" w:eastAsia="仿宋_GB2312" w:cs="Times New Roman"/>
          <w:spacing w:val="16"/>
          <w:kern w:val="2"/>
          <w:sz w:val="32"/>
          <w:szCs w:val="32"/>
          <w:lang w:val="en-US" w:eastAsia="zh-CN" w:bidi="ar-SA"/>
        </w:rPr>
        <w:t>时</w:t>
      </w:r>
      <w:r>
        <w:rPr>
          <w:rFonts w:hint="eastAsia" w:ascii="Times New Roman" w:hAnsi="Times New Roman" w:eastAsia="仿宋_GB2312" w:cs="Times New Roman"/>
          <w:spacing w:val="16"/>
          <w:kern w:val="2"/>
          <w:sz w:val="32"/>
          <w:szCs w:val="32"/>
          <w:lang w:val="en-US" w:eastAsia="zh-CN" w:bidi="ar-SA"/>
        </w:rPr>
        <w:t>00</w:t>
      </w:r>
      <w:r>
        <w:rPr>
          <w:rFonts w:hint="default" w:ascii="Times New Roman" w:hAnsi="Times New Roman" w:eastAsia="仿宋_GB2312" w:cs="Times New Roman"/>
          <w:spacing w:val="16"/>
          <w:kern w:val="2"/>
          <w:sz w:val="32"/>
          <w:szCs w:val="32"/>
          <w:lang w:val="en-US" w:eastAsia="zh-CN" w:bidi="ar-SA"/>
        </w:rPr>
        <w:t>分（北京时间） 期间，完成网上报名操作。</w:t>
      </w:r>
    </w:p>
    <w:p w14:paraId="096B578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（二）</w:t>
      </w:r>
      <w:r>
        <w:rPr>
          <w:rFonts w:hint="default" w:ascii="楷体_GB2312" w:hAnsi="楷体_GB2312" w:eastAsia="楷体_GB2312" w:cs="楷体_GB2312"/>
          <w:spacing w:val="16"/>
          <w:kern w:val="2"/>
          <w:sz w:val="32"/>
          <w:szCs w:val="32"/>
          <w:lang w:val="en-US" w:eastAsia="zh-CN" w:bidi="ar-SA"/>
        </w:rPr>
        <w:t>报名及文件获取平台：</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登录内江市公共资源交易中心资中县分中心网站（网址：www.zzjyzx.org.cn）进行注册，注册登录账号后方可报名、下载招标文件等。报名资格不得转让。</w:t>
      </w:r>
    </w:p>
    <w:p w14:paraId="000E612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（三）</w:t>
      </w:r>
      <w:r>
        <w:rPr>
          <w:rFonts w:hint="default" w:ascii="Times New Roman" w:hAnsi="Times New Roman" w:eastAsia="仿宋_GB2312" w:cs="Times New Roman"/>
          <w:spacing w:val="16"/>
          <w:kern w:val="2"/>
          <w:sz w:val="32"/>
          <w:szCs w:val="32"/>
          <w:lang w:val="en-US" w:eastAsia="zh-CN" w:bidi="ar-SA"/>
        </w:rPr>
        <w:t>若招标文件存在澄清、修改、更正、延期等调整，所有相关信息将统一在内江市公共资源交易中心资中县分中心网站发布。请各投标人务必定期、及时查阅网站公布的最新信息，若因未关注或未及时获取相关信息导致的一切不利后果，由投标人自行承担。</w:t>
      </w:r>
    </w:p>
    <w:p w14:paraId="209828E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楷体_GB2312" w:hAnsi="楷体_GB2312" w:eastAsia="楷体_GB2312" w:cs="楷体_GB2312"/>
          <w:spacing w:val="16"/>
          <w:kern w:val="2"/>
          <w:sz w:val="32"/>
          <w:szCs w:val="32"/>
          <w:lang w:val="en-US" w:eastAsia="zh-CN" w:bidi="ar-SA"/>
        </w:rPr>
      </w:pPr>
      <w:r>
        <w:rPr>
          <w:rFonts w:hint="eastAsia" w:ascii="楷体_GB2312" w:hAnsi="楷体_GB2312" w:eastAsia="楷体_GB2312" w:cs="楷体_GB2312"/>
          <w:spacing w:val="16"/>
          <w:kern w:val="2"/>
          <w:sz w:val="32"/>
          <w:szCs w:val="32"/>
          <w:lang w:val="en-US" w:eastAsia="zh-CN" w:bidi="ar-SA"/>
        </w:rPr>
        <w:t>（四）</w:t>
      </w:r>
      <w:r>
        <w:rPr>
          <w:rFonts w:hint="default" w:ascii="楷体_GB2312" w:hAnsi="楷体_GB2312" w:eastAsia="楷体_GB2312" w:cs="楷体_GB2312"/>
          <w:spacing w:val="16"/>
          <w:kern w:val="2"/>
          <w:sz w:val="32"/>
          <w:szCs w:val="32"/>
          <w:lang w:val="en-US" w:eastAsia="zh-CN" w:bidi="ar-SA"/>
        </w:rPr>
        <w:t>会员注册操作步骤如下：</w:t>
      </w:r>
    </w:p>
    <w:p w14:paraId="3AB68BCA">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1.</w:t>
      </w:r>
      <w:r>
        <w:rPr>
          <w:rFonts w:hint="default" w:ascii="Times New Roman" w:hAnsi="Times New Roman" w:eastAsia="仿宋_GB2312" w:cs="Times New Roman"/>
          <w:spacing w:val="16"/>
          <w:kern w:val="2"/>
          <w:sz w:val="32"/>
          <w:szCs w:val="32"/>
          <w:lang w:val="en-US" w:eastAsia="zh-CN" w:bidi="ar-SA"/>
        </w:rPr>
        <w:t>登录内江市公共资源交易中心资中县分中心网站（网址：www.zzjyzx.org.cn）首页，进入“注册/登录”栏进行注册；</w:t>
      </w:r>
    </w:p>
    <w:p w14:paraId="710C41C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注册/登录及报名具体流程和办法，请参看“办事指南”中的《国企采购投标人企业信息注册和文件领取手册》。</w:t>
      </w:r>
    </w:p>
    <w:p w14:paraId="19CDD05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ascii="Times New Roman" w:hAnsi="Times New Roman" w:eastAsia="仿宋_GB2312" w:cs="Times New Roman"/>
          <w:spacing w:val="16"/>
          <w:kern w:val="2"/>
          <w:sz w:val="32"/>
          <w:szCs w:val="32"/>
          <w:lang w:val="en-US" w:eastAsia="zh-CN" w:bidi="ar-SA"/>
        </w:rPr>
        <w:t>3.</w:t>
      </w:r>
      <w:r>
        <w:rPr>
          <w:rFonts w:hint="default" w:ascii="Times New Roman" w:hAnsi="Times New Roman" w:eastAsia="仿宋_GB2312" w:cs="Times New Roman"/>
          <w:spacing w:val="16"/>
          <w:kern w:val="2"/>
          <w:sz w:val="32"/>
          <w:szCs w:val="32"/>
          <w:lang w:val="en-US" w:eastAsia="zh-CN" w:bidi="ar-SA"/>
        </w:rPr>
        <w:t>平台技术咨询电话：0832-2022570。</w:t>
      </w:r>
    </w:p>
    <w:p w14:paraId="7E82E23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五</w:t>
      </w:r>
      <w:r>
        <w:rPr>
          <w:rFonts w:hint="default" w:ascii="楷体_GB2312" w:hAnsi="楷体_GB2312" w:eastAsia="楷体_GB2312" w:cs="楷体_GB2312"/>
          <w:spacing w:val="16"/>
          <w:kern w:val="2"/>
          <w:sz w:val="32"/>
          <w:szCs w:val="32"/>
          <w:lang w:val="en-US" w:eastAsia="zh-CN" w:bidi="ar-SA"/>
        </w:rPr>
        <w:t>）开标时间：</w:t>
      </w:r>
      <w:r>
        <w:rPr>
          <w:rFonts w:hint="default" w:ascii="Times New Roman" w:hAnsi="Times New Roman" w:eastAsia="仿宋_GB2312" w:cs="Times New Roman"/>
          <w:spacing w:val="16"/>
          <w:kern w:val="2"/>
          <w:sz w:val="32"/>
          <w:szCs w:val="32"/>
          <w:lang w:val="en-US" w:eastAsia="zh-CN" w:bidi="ar-SA"/>
        </w:rPr>
        <w:t>202</w:t>
      </w:r>
      <w:r>
        <w:rPr>
          <w:rFonts w:hint="eastAsia" w:eastAsia="仿宋_GB2312" w:cs="Times New Roman"/>
          <w:spacing w:val="16"/>
          <w:kern w:val="2"/>
          <w:sz w:val="32"/>
          <w:szCs w:val="32"/>
          <w:lang w:val="en-US" w:eastAsia="zh-CN" w:bidi="ar-SA"/>
        </w:rPr>
        <w:t>6</w:t>
      </w:r>
      <w:r>
        <w:rPr>
          <w:rFonts w:hint="default" w:ascii="Times New Roman" w:hAnsi="Times New Roman" w:eastAsia="仿宋_GB2312" w:cs="Times New Roman"/>
          <w:spacing w:val="16"/>
          <w:kern w:val="2"/>
          <w:sz w:val="32"/>
          <w:szCs w:val="32"/>
          <w:lang w:val="en-US" w:eastAsia="zh-CN" w:bidi="ar-SA"/>
        </w:rPr>
        <w:t>年</w:t>
      </w:r>
      <w:r>
        <w:rPr>
          <w:rFonts w:hint="eastAsia" w:eastAsia="仿宋_GB2312" w:cs="Times New Roman"/>
          <w:spacing w:val="16"/>
          <w:kern w:val="2"/>
          <w:sz w:val="32"/>
          <w:szCs w:val="32"/>
          <w:lang w:val="en-US" w:eastAsia="zh-CN" w:bidi="ar-SA"/>
        </w:rPr>
        <w:t>2</w:t>
      </w:r>
      <w:r>
        <w:rPr>
          <w:rFonts w:hint="default" w:ascii="Times New Roman" w:hAnsi="Times New Roman" w:eastAsia="仿宋_GB2312" w:cs="Times New Roman"/>
          <w:spacing w:val="16"/>
          <w:kern w:val="2"/>
          <w:sz w:val="32"/>
          <w:szCs w:val="32"/>
          <w:lang w:val="en-US" w:eastAsia="zh-CN" w:bidi="ar-SA"/>
        </w:rPr>
        <w:t>月</w:t>
      </w:r>
      <w:r>
        <w:rPr>
          <w:rFonts w:hint="eastAsia" w:eastAsia="仿宋_GB2312" w:cs="Times New Roman"/>
          <w:spacing w:val="16"/>
          <w:kern w:val="2"/>
          <w:sz w:val="32"/>
          <w:szCs w:val="32"/>
          <w:lang w:val="en-US" w:eastAsia="zh-CN" w:bidi="ar-SA"/>
        </w:rPr>
        <w:t>5</w:t>
      </w:r>
      <w:r>
        <w:rPr>
          <w:rFonts w:hint="default" w:ascii="Times New Roman" w:hAnsi="Times New Roman" w:eastAsia="仿宋_GB2312" w:cs="Times New Roman"/>
          <w:spacing w:val="16"/>
          <w:kern w:val="2"/>
          <w:sz w:val="32"/>
          <w:szCs w:val="32"/>
          <w:lang w:val="en-US" w:eastAsia="zh-CN" w:bidi="ar-SA"/>
        </w:rPr>
        <w:t>日上午</w:t>
      </w:r>
      <w:r>
        <w:rPr>
          <w:rFonts w:hint="eastAsia" w:eastAsia="仿宋_GB2312" w:cs="Times New Roman"/>
          <w:spacing w:val="16"/>
          <w:kern w:val="2"/>
          <w:sz w:val="32"/>
          <w:szCs w:val="32"/>
          <w:lang w:val="en-US" w:eastAsia="zh-CN" w:bidi="ar-SA"/>
        </w:rPr>
        <w:t>09</w:t>
      </w:r>
      <w:r>
        <w:rPr>
          <w:rFonts w:hint="eastAsia" w:ascii="Times New Roman" w:hAnsi="Times New Roman" w:eastAsia="仿宋_GB2312" w:cs="Times New Roman"/>
          <w:spacing w:val="16"/>
          <w:kern w:val="2"/>
          <w:sz w:val="32"/>
          <w:szCs w:val="32"/>
          <w:lang w:val="en-US" w:eastAsia="zh-CN" w:bidi="ar-SA"/>
        </w:rPr>
        <w:t>:</w:t>
      </w:r>
      <w:r>
        <w:rPr>
          <w:rFonts w:hint="eastAsia" w:eastAsia="仿宋_GB2312" w:cs="Times New Roman"/>
          <w:spacing w:val="16"/>
          <w:kern w:val="2"/>
          <w:sz w:val="32"/>
          <w:szCs w:val="32"/>
          <w:lang w:val="en-US" w:eastAsia="zh-CN" w:bidi="ar-SA"/>
        </w:rPr>
        <w:t>3</w:t>
      </w:r>
      <w:r>
        <w:rPr>
          <w:rFonts w:hint="eastAsia" w:ascii="Times New Roman" w:hAnsi="Times New Roman" w:eastAsia="仿宋_GB2312" w:cs="Times New Roman"/>
          <w:spacing w:val="16"/>
          <w:kern w:val="2"/>
          <w:sz w:val="32"/>
          <w:szCs w:val="32"/>
          <w:lang w:val="en-US" w:eastAsia="zh-CN" w:bidi="ar-SA"/>
        </w:rPr>
        <w:t>0</w:t>
      </w:r>
      <w:r>
        <w:rPr>
          <w:rFonts w:hint="default" w:ascii="Times New Roman" w:hAnsi="Times New Roman" w:eastAsia="仿宋_GB2312" w:cs="Times New Roman"/>
          <w:spacing w:val="16"/>
          <w:kern w:val="2"/>
          <w:sz w:val="32"/>
          <w:szCs w:val="32"/>
          <w:lang w:val="en-US" w:eastAsia="zh-CN" w:bidi="ar-SA"/>
        </w:rPr>
        <w:t>。</w:t>
      </w:r>
    </w:p>
    <w:p w14:paraId="17DE730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六</w:t>
      </w:r>
      <w:r>
        <w:rPr>
          <w:rFonts w:hint="default" w:ascii="楷体_GB2312" w:hAnsi="楷体_GB2312" w:eastAsia="楷体_GB2312" w:cs="楷体_GB2312"/>
          <w:spacing w:val="16"/>
          <w:kern w:val="2"/>
          <w:sz w:val="32"/>
          <w:szCs w:val="32"/>
          <w:lang w:val="en-US" w:eastAsia="zh-CN" w:bidi="ar-SA"/>
        </w:rPr>
        <w:t>）咨询电话：</w:t>
      </w:r>
      <w:r>
        <w:rPr>
          <w:rFonts w:hint="eastAsia" w:ascii="Times New Roman" w:hAnsi="Times New Roman" w:eastAsia="仿宋_GB2312" w:cs="Times New Roman"/>
          <w:spacing w:val="16"/>
          <w:kern w:val="2"/>
          <w:sz w:val="32"/>
          <w:szCs w:val="32"/>
          <w:lang w:val="en-US" w:eastAsia="zh-CN" w:bidi="ar-SA"/>
        </w:rPr>
        <w:t>0832-5735313</w:t>
      </w:r>
      <w:r>
        <w:rPr>
          <w:rFonts w:hint="default" w:ascii="Times New Roman" w:hAnsi="Times New Roman" w:eastAsia="仿宋_GB2312" w:cs="Times New Roman"/>
          <w:spacing w:val="16"/>
          <w:kern w:val="2"/>
          <w:sz w:val="32"/>
          <w:szCs w:val="32"/>
          <w:lang w:val="en-US" w:eastAsia="zh-CN" w:bidi="ar-SA"/>
        </w:rPr>
        <w:t>（陈先生）。</w:t>
      </w:r>
    </w:p>
    <w:p w14:paraId="63E1D91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楷体_GB2312" w:hAnsi="楷体_GB2312" w:eastAsia="楷体_GB2312" w:cs="楷体_GB2312"/>
          <w:spacing w:val="16"/>
          <w:kern w:val="2"/>
          <w:sz w:val="32"/>
          <w:szCs w:val="32"/>
          <w:lang w:val="en-US" w:eastAsia="zh-CN" w:bidi="ar-SA"/>
        </w:rPr>
        <w:t>（</w:t>
      </w:r>
      <w:r>
        <w:rPr>
          <w:rFonts w:hint="eastAsia" w:ascii="楷体_GB2312" w:hAnsi="楷体_GB2312" w:eastAsia="楷体_GB2312" w:cs="楷体_GB2312"/>
          <w:spacing w:val="16"/>
          <w:kern w:val="2"/>
          <w:sz w:val="32"/>
          <w:szCs w:val="32"/>
          <w:lang w:val="en-US" w:eastAsia="zh-CN" w:bidi="ar-SA"/>
        </w:rPr>
        <w:t>七</w:t>
      </w:r>
      <w:r>
        <w:rPr>
          <w:rFonts w:hint="default" w:ascii="楷体_GB2312" w:hAnsi="楷体_GB2312" w:eastAsia="楷体_GB2312" w:cs="楷体_GB2312"/>
          <w:spacing w:val="16"/>
          <w:kern w:val="2"/>
          <w:sz w:val="32"/>
          <w:szCs w:val="32"/>
          <w:lang w:val="en-US" w:eastAsia="zh-CN" w:bidi="ar-SA"/>
        </w:rPr>
        <w:t>）</w:t>
      </w:r>
      <w:r>
        <w:rPr>
          <w:rFonts w:hint="default" w:ascii="Times New Roman" w:hAnsi="Times New Roman" w:eastAsia="仿宋_GB2312" w:cs="Times New Roman"/>
          <w:spacing w:val="16"/>
          <w:kern w:val="2"/>
          <w:sz w:val="32"/>
          <w:szCs w:val="32"/>
          <w:lang w:val="en-US" w:eastAsia="zh-CN" w:bidi="ar-SA"/>
        </w:rPr>
        <w:t>投标报名费用200元</w:t>
      </w:r>
      <w:r>
        <w:rPr>
          <w:rFonts w:hint="eastAsia" w:eastAsia="仿宋_GB2312" w:cs="Times New Roman"/>
          <w:spacing w:val="16"/>
          <w:kern w:val="2"/>
          <w:sz w:val="32"/>
          <w:szCs w:val="32"/>
          <w:lang w:val="en-US" w:eastAsia="zh-CN" w:bidi="ar-SA"/>
        </w:rPr>
        <w:t>/份</w:t>
      </w:r>
      <w:r>
        <w:rPr>
          <w:rFonts w:hint="eastAsia" w:ascii="Times New Roman" w:hAnsi="Times New Roman" w:eastAsia="仿宋_GB2312" w:cs="Times New Roman"/>
          <w:spacing w:val="16"/>
          <w:kern w:val="2"/>
          <w:sz w:val="32"/>
          <w:szCs w:val="32"/>
          <w:lang w:val="en-US" w:eastAsia="zh-CN" w:bidi="ar-SA"/>
        </w:rPr>
        <w:t>，需于报名期间通过银行转账的方式转至招标人账户（备注：项目名称）</w:t>
      </w:r>
      <w:r>
        <w:rPr>
          <w:rFonts w:hint="default" w:ascii="Times New Roman" w:hAnsi="Times New Roman" w:eastAsia="仿宋_GB2312" w:cs="Times New Roman"/>
          <w:spacing w:val="16"/>
          <w:kern w:val="2"/>
          <w:sz w:val="32"/>
          <w:szCs w:val="32"/>
          <w:lang w:val="en-US" w:eastAsia="zh-CN" w:bidi="ar-SA"/>
        </w:rPr>
        <w:t>。</w:t>
      </w:r>
    </w:p>
    <w:p w14:paraId="30748444">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eastAsia" w:eastAsia="仿宋_GB2312" w:cs="Times New Roman"/>
          <w:spacing w:val="16"/>
          <w:kern w:val="2"/>
          <w:sz w:val="32"/>
          <w:szCs w:val="32"/>
          <w:lang w:val="en-US" w:eastAsia="zh-CN" w:bidi="ar-SA"/>
        </w:rPr>
        <w:t>费用</w:t>
      </w:r>
      <w:r>
        <w:rPr>
          <w:rFonts w:hint="default" w:ascii="Times New Roman" w:hAnsi="Times New Roman" w:eastAsia="仿宋_GB2312" w:cs="Times New Roman"/>
          <w:spacing w:val="16"/>
          <w:kern w:val="2"/>
          <w:sz w:val="32"/>
          <w:szCs w:val="32"/>
          <w:lang w:val="en-US" w:eastAsia="zh-CN" w:bidi="ar-SA"/>
        </w:rPr>
        <w:t>缴纳账户信息：</w:t>
      </w:r>
    </w:p>
    <w:p w14:paraId="2DA770D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账户名称：</w:t>
      </w:r>
      <w:r>
        <w:rPr>
          <w:rFonts w:hint="eastAsia" w:ascii="Times New Roman" w:hAnsi="Times New Roman" w:eastAsia="仿宋_GB2312" w:cs="Times New Roman"/>
          <w:spacing w:val="16"/>
          <w:kern w:val="2"/>
          <w:sz w:val="32"/>
          <w:szCs w:val="32"/>
          <w:lang w:val="en-US" w:eastAsia="zh-CN" w:bidi="ar-SA"/>
        </w:rPr>
        <w:t>四川瑞欣宏建设工程有限公司</w:t>
      </w:r>
      <w:r>
        <w:rPr>
          <w:rFonts w:hint="default" w:ascii="Times New Roman" w:hAnsi="Times New Roman" w:eastAsia="仿宋_GB2312" w:cs="Times New Roman"/>
          <w:spacing w:val="16"/>
          <w:kern w:val="2"/>
          <w:sz w:val="32"/>
          <w:szCs w:val="32"/>
          <w:lang w:val="en-US" w:eastAsia="zh-CN" w:bidi="ar-SA"/>
        </w:rPr>
        <w:t>。</w:t>
      </w:r>
    </w:p>
    <w:p w14:paraId="1277D09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账户号码：41240120000067414</w:t>
      </w:r>
    </w:p>
    <w:p w14:paraId="28E60ACD">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default"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开户银行：四川资中农村商业银行股份有限公司</w:t>
      </w:r>
      <w:r>
        <w:rPr>
          <w:rFonts w:hint="eastAsia" w:ascii="Times New Roman" w:hAnsi="Times New Roman" w:eastAsia="仿宋_GB2312" w:cs="Times New Roman"/>
          <w:spacing w:val="16"/>
          <w:kern w:val="2"/>
          <w:sz w:val="32"/>
          <w:szCs w:val="32"/>
          <w:lang w:val="en-US" w:eastAsia="zh-CN" w:bidi="ar-SA"/>
        </w:rPr>
        <w:t>。</w:t>
      </w:r>
    </w:p>
    <w:p w14:paraId="56142E6E">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lang w:val="en-US" w:eastAsia="zh-CN" w:bidi="ar-SA"/>
        </w:rPr>
      </w:pPr>
      <w:r>
        <w:rPr>
          <w:rFonts w:hint="default" w:ascii="Times New Roman" w:hAnsi="Times New Roman" w:eastAsia="仿宋_GB2312" w:cs="Times New Roman"/>
          <w:spacing w:val="16"/>
          <w:kern w:val="2"/>
          <w:sz w:val="32"/>
          <w:szCs w:val="32"/>
          <w:lang w:val="en-US" w:eastAsia="zh-CN" w:bidi="ar-SA"/>
        </w:rPr>
        <w:t>（注：</w:t>
      </w:r>
      <w:r>
        <w:rPr>
          <w:rFonts w:hint="default" w:ascii="Times New Roman" w:hAnsi="Times New Roman" w:eastAsia="仿宋_GB2312" w:cs="Times New Roman"/>
          <w:spacing w:val="16"/>
          <w:kern w:val="2"/>
          <w:sz w:val="32"/>
          <w:szCs w:val="32"/>
          <w:highlight w:val="none"/>
          <w:lang w:val="en-US" w:eastAsia="zh-CN" w:bidi="ar-SA"/>
        </w:rPr>
        <w:t>投标</w:t>
      </w:r>
      <w:r>
        <w:rPr>
          <w:rFonts w:hint="eastAsia" w:ascii="Times New Roman" w:hAnsi="Times New Roman" w:eastAsia="仿宋_GB2312" w:cs="Times New Roman"/>
          <w:spacing w:val="16"/>
          <w:kern w:val="2"/>
          <w:sz w:val="32"/>
          <w:szCs w:val="32"/>
          <w:highlight w:val="none"/>
          <w:lang w:val="en-US" w:eastAsia="zh-CN" w:bidi="ar-SA"/>
        </w:rPr>
        <w:t>意向</w:t>
      </w:r>
      <w:r>
        <w:rPr>
          <w:rFonts w:hint="default" w:ascii="Times New Roman" w:hAnsi="Times New Roman" w:eastAsia="仿宋_GB2312" w:cs="Times New Roman"/>
          <w:spacing w:val="16"/>
          <w:kern w:val="2"/>
          <w:sz w:val="32"/>
          <w:szCs w:val="32"/>
          <w:highlight w:val="none"/>
          <w:lang w:val="en-US" w:eastAsia="zh-CN" w:bidi="ar-SA"/>
        </w:rPr>
        <w:t>金需在202</w:t>
      </w:r>
      <w:r>
        <w:rPr>
          <w:rFonts w:hint="eastAsia" w:eastAsia="仿宋_GB2312" w:cs="Times New Roman"/>
          <w:spacing w:val="16"/>
          <w:kern w:val="2"/>
          <w:sz w:val="32"/>
          <w:szCs w:val="32"/>
          <w:highlight w:val="none"/>
          <w:lang w:val="en-US" w:eastAsia="zh-CN" w:bidi="ar-SA"/>
        </w:rPr>
        <w:t>6</w:t>
      </w:r>
      <w:r>
        <w:rPr>
          <w:rFonts w:hint="default" w:ascii="Times New Roman" w:hAnsi="Times New Roman" w:eastAsia="仿宋_GB2312" w:cs="Times New Roman"/>
          <w:spacing w:val="16"/>
          <w:kern w:val="2"/>
          <w:sz w:val="32"/>
          <w:szCs w:val="32"/>
          <w:highlight w:val="none"/>
          <w:lang w:val="en-US" w:eastAsia="zh-CN" w:bidi="ar-SA"/>
        </w:rPr>
        <w:t>年</w:t>
      </w:r>
      <w:r>
        <w:rPr>
          <w:rFonts w:hint="eastAsia" w:eastAsia="仿宋_GB2312" w:cs="Times New Roman"/>
          <w:spacing w:val="16"/>
          <w:kern w:val="2"/>
          <w:sz w:val="32"/>
          <w:szCs w:val="32"/>
          <w:highlight w:val="none"/>
          <w:lang w:val="en-US" w:eastAsia="zh-CN" w:bidi="ar-SA"/>
        </w:rPr>
        <w:t>2</w:t>
      </w:r>
      <w:r>
        <w:rPr>
          <w:rFonts w:hint="default" w:ascii="Times New Roman" w:hAnsi="Times New Roman" w:eastAsia="仿宋_GB2312" w:cs="Times New Roman"/>
          <w:spacing w:val="16"/>
          <w:kern w:val="2"/>
          <w:sz w:val="32"/>
          <w:szCs w:val="32"/>
          <w:highlight w:val="none"/>
          <w:lang w:val="en-US" w:eastAsia="zh-CN" w:bidi="ar-SA"/>
        </w:rPr>
        <w:t>月</w:t>
      </w:r>
      <w:r>
        <w:rPr>
          <w:rFonts w:hint="eastAsia" w:eastAsia="仿宋_GB2312" w:cs="Times New Roman"/>
          <w:spacing w:val="16"/>
          <w:kern w:val="2"/>
          <w:sz w:val="32"/>
          <w:szCs w:val="32"/>
          <w:highlight w:val="none"/>
          <w:lang w:val="en-US" w:eastAsia="zh-CN" w:bidi="ar-SA"/>
        </w:rPr>
        <w:t>4</w:t>
      </w:r>
      <w:r>
        <w:rPr>
          <w:rFonts w:hint="default" w:ascii="Times New Roman" w:hAnsi="Times New Roman" w:eastAsia="仿宋_GB2312" w:cs="Times New Roman"/>
          <w:spacing w:val="16"/>
          <w:kern w:val="2"/>
          <w:sz w:val="32"/>
          <w:szCs w:val="32"/>
          <w:highlight w:val="none"/>
          <w:lang w:val="en-US" w:eastAsia="zh-CN" w:bidi="ar-SA"/>
        </w:rPr>
        <w:t>日17</w:t>
      </w:r>
      <w:r>
        <w:rPr>
          <w:rFonts w:hint="eastAsia" w:ascii="Times New Roman" w:hAnsi="Times New Roman" w:eastAsia="仿宋_GB2312" w:cs="Times New Roman"/>
          <w:spacing w:val="16"/>
          <w:kern w:val="2"/>
          <w:sz w:val="32"/>
          <w:szCs w:val="32"/>
          <w:highlight w:val="none"/>
          <w:lang w:val="en-US" w:eastAsia="zh-CN" w:bidi="ar-SA"/>
        </w:rPr>
        <w:t>:</w:t>
      </w:r>
      <w:r>
        <w:rPr>
          <w:rFonts w:hint="default" w:ascii="Times New Roman" w:hAnsi="Times New Roman" w:eastAsia="仿宋_GB2312" w:cs="Times New Roman"/>
          <w:spacing w:val="16"/>
          <w:kern w:val="2"/>
          <w:sz w:val="32"/>
          <w:szCs w:val="32"/>
          <w:highlight w:val="none"/>
          <w:lang w:val="en-US" w:eastAsia="zh-CN" w:bidi="ar-SA"/>
        </w:rPr>
        <w:t>00以前缴纳至招标人指定账户并注明</w:t>
      </w:r>
      <w:r>
        <w:rPr>
          <w:rFonts w:hint="eastAsia" w:eastAsia="仿宋_GB2312" w:cs="Times New Roman"/>
          <w:spacing w:val="16"/>
          <w:kern w:val="2"/>
          <w:sz w:val="32"/>
          <w:szCs w:val="32"/>
          <w:highlight w:val="none"/>
          <w:lang w:val="en-US" w:eastAsia="zh-CN" w:bidi="ar-SA"/>
        </w:rPr>
        <w:t>第几</w:t>
      </w:r>
      <w:r>
        <w:rPr>
          <w:rFonts w:hint="default" w:ascii="Times New Roman" w:hAnsi="Times New Roman" w:eastAsia="仿宋_GB2312" w:cs="Times New Roman"/>
          <w:spacing w:val="16"/>
          <w:kern w:val="2"/>
          <w:sz w:val="32"/>
          <w:szCs w:val="32"/>
          <w:highlight w:val="none"/>
          <w:lang w:val="en-US" w:eastAsia="zh-CN" w:bidi="ar-SA"/>
        </w:rPr>
        <w:t>标段</w:t>
      </w:r>
      <w:r>
        <w:rPr>
          <w:rFonts w:hint="eastAsia" w:eastAsia="仿宋_GB2312" w:cs="Times New Roman"/>
          <w:spacing w:val="16"/>
          <w:kern w:val="2"/>
          <w:sz w:val="32"/>
          <w:szCs w:val="32"/>
          <w:highlight w:val="none"/>
          <w:lang w:val="en-US" w:eastAsia="zh-CN" w:bidi="ar-SA"/>
        </w:rPr>
        <w:t>投标意向金。</w:t>
      </w:r>
      <w:r>
        <w:rPr>
          <w:rFonts w:hint="eastAsia" w:ascii="Times New Roman" w:hAnsi="Times New Roman" w:eastAsia="仿宋_GB2312" w:cs="Times New Roman"/>
          <w:spacing w:val="16"/>
          <w:kern w:val="2"/>
          <w:sz w:val="32"/>
          <w:szCs w:val="32"/>
          <w:lang w:val="en-US" w:eastAsia="zh-CN" w:bidi="ar-SA"/>
        </w:rPr>
        <w:t>）</w:t>
      </w:r>
    </w:p>
    <w:p w14:paraId="0B78FD4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left"/>
        <w:textAlignment w:val="auto"/>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pPr>
      <w:r>
        <w:rPr>
          <w:rFonts w:hint="default" w:ascii="Times New Roman" w:hAnsi="Times New Roman" w:eastAsia="黑体" w:cs="Times New Roman"/>
          <w:b w:val="0"/>
          <w:bCs w:val="0"/>
          <w:i w:val="0"/>
          <w:iCs w:val="0"/>
          <w:caps w:val="0"/>
          <w:color w:val="333333"/>
          <w:spacing w:val="0"/>
          <w:sz w:val="32"/>
          <w:szCs w:val="32"/>
          <w:highlight w:val="none"/>
          <w:shd w:val="clear" w:fill="FFFFFF"/>
          <w:lang w:val="en-US" w:eastAsia="zh-CN"/>
        </w:rPr>
        <w:t>十、联系方式</w:t>
      </w:r>
    </w:p>
    <w:p w14:paraId="3AE117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招 标 人：</w:t>
      </w:r>
      <w:r>
        <w:rPr>
          <w:rFonts w:hint="default" w:ascii="Times New Roman" w:hAnsi="Times New Roman" w:eastAsia="仿宋_GB2312" w:cs="Times New Roman"/>
          <w:i w:val="0"/>
          <w:iCs w:val="0"/>
          <w:caps w:val="0"/>
          <w:color w:val="333333"/>
          <w:spacing w:val="0"/>
          <w:sz w:val="32"/>
          <w:szCs w:val="32"/>
          <w:highlight w:val="none"/>
          <w:shd w:val="clear" w:fill="FFFFFF"/>
          <w:lang w:eastAsia="zh-CN"/>
        </w:rPr>
        <w:t>四川瑞欣宏建设工程有限公司</w:t>
      </w:r>
      <w:r>
        <w:rPr>
          <w:rFonts w:hint="default" w:ascii="Times New Roman" w:hAnsi="Times New Roman" w:eastAsia="仿宋_GB2312" w:cs="Times New Roman"/>
          <w:spacing w:val="16"/>
          <w:kern w:val="2"/>
          <w:sz w:val="32"/>
          <w:szCs w:val="32"/>
          <w:highlight w:val="none"/>
          <w:lang w:val="en-US" w:eastAsia="zh-CN" w:bidi="ar-SA"/>
        </w:rPr>
        <w:t xml:space="preserve"> </w:t>
      </w:r>
    </w:p>
    <w:p w14:paraId="42A2456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80" w:lineRule="exact"/>
        <w:ind w:left="0" w:right="0" w:firstLine="640"/>
        <w:jc w:val="both"/>
        <w:textAlignment w:val="auto"/>
        <w:rPr>
          <w:rFonts w:hint="default"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地    址：四川省内江市资中县水南镇东西干道9号办公综合大楼</w:t>
      </w:r>
    </w:p>
    <w:p w14:paraId="2E7F999F">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highlight w:val="none"/>
          <w:lang w:val="en-US" w:eastAsia="zh-CN" w:bidi="ar-SA"/>
        </w:rPr>
      </w:pPr>
      <w:r>
        <w:rPr>
          <w:rFonts w:hint="default" w:ascii="Times New Roman" w:hAnsi="Times New Roman" w:eastAsia="仿宋_GB2312" w:cs="Times New Roman"/>
          <w:spacing w:val="16"/>
          <w:kern w:val="2"/>
          <w:sz w:val="32"/>
          <w:szCs w:val="32"/>
          <w:highlight w:val="none"/>
          <w:lang w:val="en-US" w:eastAsia="zh-CN" w:bidi="ar-SA"/>
        </w:rPr>
        <w:t>联系电话：0832-5735313</w:t>
      </w:r>
    </w:p>
    <w:p w14:paraId="7329EEC6">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rFonts w:hint="eastAsia" w:ascii="Times New Roman" w:hAnsi="Times New Roman" w:eastAsia="仿宋_GB2312" w:cs="Times New Roman"/>
          <w:spacing w:val="16"/>
          <w:kern w:val="2"/>
          <w:sz w:val="32"/>
          <w:szCs w:val="32"/>
          <w:lang w:val="en-US" w:eastAsia="zh-CN" w:bidi="ar-SA"/>
        </w:rPr>
      </w:pPr>
    </w:p>
    <w:p w14:paraId="2C46A253">
      <w:pPr>
        <w:pStyle w:val="7"/>
        <w:shd w:val="clear"/>
        <w:jc w:val="right"/>
        <w:rPr>
          <w:rFonts w:hint="eastAsia" w:ascii="Times New Roman" w:hAnsi="Times New Roman" w:eastAsia="仿宋_GB2312" w:cs="Times New Roman"/>
          <w:spacing w:val="16"/>
          <w:kern w:val="2"/>
          <w:sz w:val="32"/>
          <w:szCs w:val="32"/>
          <w:lang w:val="en-US" w:eastAsia="zh-CN" w:bidi="ar-SA"/>
        </w:rPr>
      </w:pPr>
    </w:p>
    <w:p w14:paraId="5EF5A1AF">
      <w:pPr>
        <w:pStyle w:val="7"/>
        <w:shd w:val="clear"/>
        <w:jc w:val="right"/>
        <w:rPr>
          <w:rFonts w:hint="default" w:ascii="Times New Roman" w:hAnsi="Times New Roman" w:eastAsia="仿宋_GB2312" w:cs="Times New Roman"/>
          <w:i w:val="0"/>
          <w:iCs w:val="0"/>
          <w:caps w:val="0"/>
          <w:color w:val="000000"/>
          <w:spacing w:val="0"/>
          <w:sz w:val="32"/>
          <w:szCs w:val="32"/>
          <w:shd w:val="clear" w:fill="FFFFFF"/>
          <w:vertAlign w:val="baseline"/>
        </w:rPr>
      </w:pPr>
      <w:r>
        <w:rPr>
          <w:rFonts w:hint="eastAsia" w:ascii="Times New Roman" w:hAnsi="Times New Roman" w:eastAsia="仿宋_GB2312" w:cs="Times New Roman"/>
          <w:spacing w:val="16"/>
          <w:kern w:val="2"/>
          <w:sz w:val="32"/>
          <w:szCs w:val="32"/>
          <w:lang w:val="en-US" w:eastAsia="zh-CN" w:bidi="ar-SA"/>
        </w:rPr>
        <w:t>四川瑞欣宏建设工程有限公司</w:t>
      </w:r>
    </w:p>
    <w:p w14:paraId="179AB212">
      <w:pPr>
        <w:pStyle w:val="7"/>
        <w:shd w:val="clear"/>
        <w:jc w:val="right"/>
        <w:rPr>
          <w:rFonts w:hint="default" w:ascii="Times New Roman" w:hAnsi="Times New Roman" w:eastAsia="仿宋_GB2312" w:cs="Times New Roman"/>
          <w:lang w:val="en-US" w:eastAsia="zh-CN"/>
        </w:rPr>
      </w:pP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202</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6</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年</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1</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月</w:t>
      </w:r>
      <w:r>
        <w:rPr>
          <w:rFonts w:hint="eastAsia" w:eastAsia="仿宋_GB2312" w:cs="Times New Roman"/>
          <w:i w:val="0"/>
          <w:iCs w:val="0"/>
          <w:caps w:val="0"/>
          <w:color w:val="000000"/>
          <w:spacing w:val="0"/>
          <w:kern w:val="0"/>
          <w:sz w:val="32"/>
          <w:szCs w:val="32"/>
          <w:highlight w:val="none"/>
          <w:shd w:val="clear" w:fill="FFFFFF"/>
          <w:vertAlign w:val="baseline"/>
          <w:lang w:val="en-US" w:eastAsia="zh-CN" w:bidi="ar"/>
        </w:rPr>
        <w:t>30</w:t>
      </w:r>
      <w:r>
        <w:rPr>
          <w:rFonts w:hint="default" w:ascii="Times New Roman" w:hAnsi="Times New Roman" w:eastAsia="仿宋_GB2312" w:cs="Times New Roman"/>
          <w:i w:val="0"/>
          <w:iCs w:val="0"/>
          <w:caps w:val="0"/>
          <w:color w:val="000000"/>
          <w:spacing w:val="0"/>
          <w:kern w:val="0"/>
          <w:sz w:val="32"/>
          <w:szCs w:val="32"/>
          <w:highlight w:val="none"/>
          <w:shd w:val="clear" w:fill="FFFFFF"/>
          <w:vertAlign w:val="baseline"/>
          <w:lang w:val="en-US" w:eastAsia="zh-CN" w:bidi="ar"/>
        </w:rPr>
        <w:t>日</w:t>
      </w:r>
    </w:p>
    <w:p w14:paraId="0372D9BD">
      <w:pPr>
        <w:rPr>
          <w:rFonts w:hint="eastAsia" w:ascii="Times New Roman" w:hAnsi="Times New Roman" w:eastAsia="宋体" w:cs="Times New Roman"/>
          <w:lang w:eastAsia="zh-CN"/>
        </w:rPr>
      </w:pPr>
    </w:p>
    <w:sectPr>
      <w:pgSz w:w="11906" w:h="16838"/>
      <w:pgMar w:top="1984"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1B1F40"/>
    <w:rsid w:val="042F236B"/>
    <w:rsid w:val="0B9A2791"/>
    <w:rsid w:val="13356708"/>
    <w:rsid w:val="13FA38A7"/>
    <w:rsid w:val="17551BDA"/>
    <w:rsid w:val="176E0743"/>
    <w:rsid w:val="21FB1160"/>
    <w:rsid w:val="23AC2413"/>
    <w:rsid w:val="25301DB4"/>
    <w:rsid w:val="26AC2D80"/>
    <w:rsid w:val="298D3C32"/>
    <w:rsid w:val="2BFF79C8"/>
    <w:rsid w:val="34781D74"/>
    <w:rsid w:val="361B1F40"/>
    <w:rsid w:val="397E3C44"/>
    <w:rsid w:val="3A546240"/>
    <w:rsid w:val="3DB977BB"/>
    <w:rsid w:val="3E875F4C"/>
    <w:rsid w:val="40A32947"/>
    <w:rsid w:val="41B1492C"/>
    <w:rsid w:val="44DC4065"/>
    <w:rsid w:val="45F43F24"/>
    <w:rsid w:val="48FC741E"/>
    <w:rsid w:val="4AEA480F"/>
    <w:rsid w:val="4B31626C"/>
    <w:rsid w:val="4B35609A"/>
    <w:rsid w:val="4C5713CF"/>
    <w:rsid w:val="4CA07244"/>
    <w:rsid w:val="4D90156D"/>
    <w:rsid w:val="4FF15F5A"/>
    <w:rsid w:val="5786163C"/>
    <w:rsid w:val="5B0B768F"/>
    <w:rsid w:val="5B992434"/>
    <w:rsid w:val="5BD94981"/>
    <w:rsid w:val="674C1122"/>
    <w:rsid w:val="679F3F90"/>
    <w:rsid w:val="69726400"/>
    <w:rsid w:val="6BD072E8"/>
    <w:rsid w:val="6E425721"/>
    <w:rsid w:val="726115E3"/>
    <w:rsid w:val="73FE6423"/>
    <w:rsid w:val="754D6952"/>
    <w:rsid w:val="760512F3"/>
    <w:rsid w:val="766A4C9D"/>
    <w:rsid w:val="77BE69D9"/>
    <w:rsid w:val="7CC81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99"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NormalIndent"/>
    <w:basedOn w:val="1"/>
    <w:next w:val="1"/>
    <w:qFormat/>
    <w:uiPriority w:val="0"/>
    <w:pPr>
      <w:autoSpaceDE w:val="0"/>
      <w:autoSpaceDN w:val="0"/>
      <w:ind w:firstLine="420"/>
      <w:jc w:val="left"/>
      <w:textAlignment w:val="baseline"/>
    </w:pPr>
    <w:rPr>
      <w:rFonts w:hAnsi="宋体" w:eastAsia="仿宋_GB2312" w:cs="宋体"/>
      <w:sz w:val="32"/>
      <w:lang w:val="zh-CN" w:bidi="zh-CN"/>
    </w:rPr>
  </w:style>
  <w:style w:type="paragraph" w:styleId="3">
    <w:name w:val="Body Text"/>
    <w:basedOn w:val="1"/>
    <w:next w:val="1"/>
    <w:qFormat/>
    <w:uiPriority w:val="0"/>
    <w:rPr>
      <w:rFonts w:ascii="宋体" w:hAnsi="宋体"/>
      <w:sz w:val="28"/>
    </w:rPr>
  </w:style>
  <w:style w:type="paragraph" w:styleId="4">
    <w:name w:val="Body Text Indent"/>
    <w:basedOn w:val="1"/>
    <w:next w:val="5"/>
    <w:qFormat/>
    <w:uiPriority w:val="0"/>
    <w:pPr>
      <w:tabs>
        <w:tab w:val="left" w:pos="1050"/>
      </w:tabs>
      <w:spacing w:line="520" w:lineRule="exact"/>
      <w:ind w:firstLine="524" w:firstLineChars="187"/>
    </w:pPr>
    <w:rPr>
      <w:sz w:val="28"/>
    </w:rPr>
  </w:style>
  <w:style w:type="paragraph" w:styleId="5">
    <w:name w:val="toc 3"/>
    <w:basedOn w:val="1"/>
    <w:next w:val="1"/>
    <w:semiHidden/>
    <w:qFormat/>
    <w:uiPriority w:val="99"/>
    <w:pPr>
      <w:ind w:left="840" w:leftChars="40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4"/>
    <w:next w:val="1"/>
    <w:qFormat/>
    <w:uiPriority w:val="0"/>
    <w:pPr>
      <w:ind w:firstLine="420"/>
    </w:pPr>
  </w:style>
  <w:style w:type="character" w:styleId="10">
    <w:name w:val="Strong"/>
    <w:basedOn w:val="9"/>
    <w:qFormat/>
    <w:uiPriority w:val="0"/>
  </w:style>
  <w:style w:type="character" w:styleId="11">
    <w:name w:val="FollowedHyperlink"/>
    <w:basedOn w:val="9"/>
    <w:qFormat/>
    <w:uiPriority w:val="0"/>
    <w:rPr>
      <w:color w:val="800080"/>
      <w:u w:val="none"/>
    </w:rPr>
  </w:style>
  <w:style w:type="character" w:styleId="12">
    <w:name w:val="Emphasis"/>
    <w:basedOn w:val="9"/>
    <w:qFormat/>
    <w:uiPriority w:val="0"/>
  </w:style>
  <w:style w:type="character" w:styleId="13">
    <w:name w:val="HTML Definition"/>
    <w:basedOn w:val="9"/>
    <w:qFormat/>
    <w:uiPriority w:val="0"/>
  </w:style>
  <w:style w:type="character" w:styleId="14">
    <w:name w:val="HTML Typewriter"/>
    <w:basedOn w:val="9"/>
    <w:qFormat/>
    <w:uiPriority w:val="0"/>
    <w:rPr>
      <w:rFonts w:hint="default" w:ascii="monospace" w:hAnsi="monospace" w:eastAsia="monospace" w:cs="monospace"/>
      <w:sz w:val="20"/>
    </w:rPr>
  </w:style>
  <w:style w:type="character" w:styleId="15">
    <w:name w:val="HTML Acronym"/>
    <w:basedOn w:val="9"/>
    <w:qFormat/>
    <w:uiPriority w:val="0"/>
  </w:style>
  <w:style w:type="character" w:styleId="16">
    <w:name w:val="HTML Variable"/>
    <w:basedOn w:val="9"/>
    <w:qFormat/>
    <w:uiPriority w:val="0"/>
  </w:style>
  <w:style w:type="character" w:styleId="17">
    <w:name w:val="Hyperlink"/>
    <w:basedOn w:val="9"/>
    <w:qFormat/>
    <w:uiPriority w:val="0"/>
    <w:rPr>
      <w:color w:val="0000FF"/>
      <w:u w:val="none"/>
    </w:rPr>
  </w:style>
  <w:style w:type="character" w:styleId="18">
    <w:name w:val="HTML Code"/>
    <w:basedOn w:val="9"/>
    <w:qFormat/>
    <w:uiPriority w:val="0"/>
    <w:rPr>
      <w:rFonts w:hint="default" w:ascii="monospace" w:hAnsi="monospace" w:eastAsia="monospace" w:cs="monospace"/>
      <w:sz w:val="20"/>
    </w:rPr>
  </w:style>
  <w:style w:type="character" w:styleId="19">
    <w:name w:val="HTML Cite"/>
    <w:basedOn w:val="9"/>
    <w:qFormat/>
    <w:uiPriority w:val="0"/>
  </w:style>
  <w:style w:type="character" w:styleId="20">
    <w:name w:val="HTML Keyboard"/>
    <w:basedOn w:val="9"/>
    <w:qFormat/>
    <w:uiPriority w:val="0"/>
    <w:rPr>
      <w:rFonts w:ascii="monospace" w:hAnsi="monospace" w:eastAsia="monospace" w:cs="monospace"/>
      <w:sz w:val="20"/>
    </w:rPr>
  </w:style>
  <w:style w:type="character" w:styleId="21">
    <w:name w:val="HTML Sample"/>
    <w:basedOn w:val="9"/>
    <w:qFormat/>
    <w:uiPriority w:val="0"/>
    <w:rPr>
      <w:rFonts w:hint="default" w:ascii="monospace" w:hAnsi="monospace" w:eastAsia="monospace" w:cs="monospac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1831</Words>
  <Characters>2013</Characters>
  <Lines>0</Lines>
  <Paragraphs>0</Paragraphs>
  <TotalTime>0</TotalTime>
  <ScaleCrop>false</ScaleCrop>
  <LinksUpToDate>false</LinksUpToDate>
  <CharactersWithSpaces>2028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2025-03-05T06:10:00Z</dcterms:created>
  <dc:creator>陈宗辉</dc:creator>
  <cp:lastModifiedBy>周志超</cp:lastModifiedBy>
  <cp:lastPrinted>2026-01-30T03:11:00Z</cp:lastPrinted>
  <dcterms:modified xsi:type="dcterms:W3CDTF">2026-01-30T05:51:17Z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48A7CFCBF5AB421D85CFD5AD4EDF30BE_13</vt:lpwstr>
  </property>
  <property fmtid="{D5CDD505-2E9C-101B-9397-08002B2CF9AE}" pid="4" name="KSOTemplateDocerSaveRecord">
    <vt:lpwstr>eyJoZGlkIjoiZGM3MjI1MWU5OWUwMTg0MzA1MjhkNmZkZTZjMTg2YzQiLCJ1c2VySWQiOiIyNzE5Nzk1ODkifQ==</vt:lpwstr>
  </property>
</Properties>
</file>