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421" w:rsidRPr="001A13D6" w:rsidRDefault="009E4CB9">
      <w:pPr>
        <w:spacing w:line="500" w:lineRule="exact"/>
        <w:jc w:val="center"/>
        <w:rPr>
          <w:rFonts w:ascii="宋体" w:hAnsi="宋体"/>
          <w:b/>
          <w:bCs/>
          <w:sz w:val="36"/>
          <w:szCs w:val="36"/>
        </w:rPr>
      </w:pPr>
      <w:r w:rsidRPr="009E4CB9">
        <w:rPr>
          <w:rFonts w:ascii="宋体" w:hAnsi="宋体" w:hint="eastAsia"/>
          <w:b/>
          <w:bCs/>
          <w:sz w:val="36"/>
          <w:szCs w:val="36"/>
        </w:rPr>
        <w:t>四川资中火车站省粮食储备库车辆</w:t>
      </w:r>
      <w:r w:rsidRPr="009E4CB9">
        <w:rPr>
          <w:rFonts w:ascii="宋体" w:hAnsi="宋体"/>
          <w:b/>
          <w:bCs/>
          <w:sz w:val="36"/>
          <w:szCs w:val="36"/>
        </w:rPr>
        <w:t>公开转让</w:t>
      </w:r>
      <w:r w:rsidR="006C0421" w:rsidRPr="001A13D6">
        <w:rPr>
          <w:rFonts w:ascii="宋体" w:hAnsi="宋体" w:hint="eastAsia"/>
          <w:b/>
          <w:bCs/>
          <w:sz w:val="36"/>
          <w:szCs w:val="36"/>
        </w:rPr>
        <w:t>公告</w:t>
      </w:r>
    </w:p>
    <w:p w:rsidR="006C0421" w:rsidRPr="008A16F0" w:rsidRDefault="006C0421" w:rsidP="00F3154E">
      <w:pPr>
        <w:ind w:firstLineChars="249" w:firstLine="473"/>
        <w:jc w:val="center"/>
        <w:rPr>
          <w:rFonts w:ascii="宋体" w:hAnsi="宋体"/>
          <w:b/>
          <w:szCs w:val="21"/>
        </w:rPr>
      </w:pPr>
      <w:bookmarkStart w:id="0" w:name="OLE_LINK1"/>
      <w:r w:rsidRPr="008A16F0">
        <w:rPr>
          <w:rFonts w:ascii="宋体" w:hAnsi="宋体" w:hint="eastAsia"/>
          <w:b/>
          <w:szCs w:val="21"/>
        </w:rPr>
        <w:t>资交产权 (20</w:t>
      </w:r>
      <w:r w:rsidR="001A13D6">
        <w:rPr>
          <w:rFonts w:ascii="宋体" w:hAnsi="宋体" w:hint="eastAsia"/>
          <w:b/>
          <w:szCs w:val="21"/>
        </w:rPr>
        <w:t>2</w:t>
      </w:r>
      <w:r w:rsidR="008353EC">
        <w:rPr>
          <w:rFonts w:ascii="宋体" w:hAnsi="宋体" w:hint="eastAsia"/>
          <w:b/>
          <w:szCs w:val="21"/>
        </w:rPr>
        <w:t>1</w:t>
      </w:r>
      <w:r w:rsidRPr="008A16F0">
        <w:rPr>
          <w:rFonts w:ascii="宋体" w:hAnsi="宋体" w:hint="eastAsia"/>
          <w:b/>
          <w:szCs w:val="21"/>
        </w:rPr>
        <w:t>)</w:t>
      </w:r>
      <w:r w:rsidR="001A13D6">
        <w:rPr>
          <w:rFonts w:ascii="宋体" w:hAnsi="宋体" w:hint="eastAsia"/>
          <w:b/>
          <w:szCs w:val="21"/>
        </w:rPr>
        <w:t>0</w:t>
      </w:r>
      <w:r w:rsidR="009E4CB9">
        <w:rPr>
          <w:rFonts w:ascii="宋体" w:hAnsi="宋体" w:hint="eastAsia"/>
          <w:b/>
          <w:szCs w:val="21"/>
        </w:rPr>
        <w:t>2</w:t>
      </w:r>
      <w:r w:rsidRPr="008A16F0">
        <w:rPr>
          <w:rFonts w:ascii="宋体" w:hAnsi="宋体" w:hint="eastAsia"/>
          <w:b/>
          <w:szCs w:val="21"/>
        </w:rPr>
        <w:t>号</w:t>
      </w:r>
    </w:p>
    <w:p w:rsidR="006C0421" w:rsidRPr="00D13C27" w:rsidRDefault="001A13D6" w:rsidP="001A13D6">
      <w:pPr>
        <w:ind w:firstLineChars="300" w:firstLine="657"/>
        <w:rPr>
          <w:rFonts w:hAnsi="宋体"/>
          <w:sz w:val="24"/>
          <w:szCs w:val="24"/>
        </w:rPr>
      </w:pPr>
      <w:r w:rsidRPr="001A13D6">
        <w:rPr>
          <w:rFonts w:hAnsi="宋体" w:hint="eastAsia"/>
          <w:sz w:val="24"/>
          <w:szCs w:val="24"/>
        </w:rPr>
        <w:t>受</w:t>
      </w:r>
      <w:r w:rsidR="009E4CB9" w:rsidRPr="009E4CB9">
        <w:rPr>
          <w:rFonts w:hAnsi="宋体" w:hint="eastAsia"/>
          <w:bCs/>
          <w:sz w:val="24"/>
          <w:szCs w:val="24"/>
        </w:rPr>
        <w:t>四川资中火车站省粮食储备库</w:t>
      </w:r>
      <w:r w:rsidRPr="001A13D6">
        <w:rPr>
          <w:rFonts w:hAnsi="宋体" w:hint="eastAsia"/>
          <w:sz w:val="24"/>
          <w:szCs w:val="24"/>
        </w:rPr>
        <w:t>委托</w:t>
      </w:r>
      <w:r w:rsidR="006C0421" w:rsidRPr="00D13C27">
        <w:rPr>
          <w:rFonts w:hAnsi="宋体" w:hint="eastAsia"/>
          <w:sz w:val="24"/>
          <w:szCs w:val="24"/>
        </w:rPr>
        <w:t>，内江市公共资源交易中心资中县分中心拟对“</w:t>
      </w:r>
      <w:r w:rsidR="009E4CB9" w:rsidRPr="009E4CB9">
        <w:rPr>
          <w:rFonts w:hAnsi="宋体" w:hint="eastAsia"/>
          <w:b/>
          <w:bCs/>
          <w:sz w:val="24"/>
          <w:szCs w:val="24"/>
        </w:rPr>
        <w:t>四川资中火车站省粮食储备库车辆</w:t>
      </w:r>
      <w:r w:rsidR="009E4CB9" w:rsidRPr="009E4CB9">
        <w:rPr>
          <w:rFonts w:hAnsi="宋体"/>
          <w:b/>
          <w:bCs/>
          <w:sz w:val="24"/>
          <w:szCs w:val="24"/>
        </w:rPr>
        <w:t>公开转让</w:t>
      </w:r>
      <w:r w:rsidR="006C0421" w:rsidRPr="001A13D6">
        <w:rPr>
          <w:rFonts w:hAnsi="宋体" w:hint="eastAsia"/>
          <w:sz w:val="24"/>
          <w:szCs w:val="24"/>
        </w:rPr>
        <w:t>”</w:t>
      </w:r>
      <w:r w:rsidR="006C0421" w:rsidRPr="00D13C27">
        <w:rPr>
          <w:rFonts w:hAnsi="宋体" w:hint="eastAsia"/>
          <w:sz w:val="24"/>
          <w:szCs w:val="24"/>
        </w:rPr>
        <w:t>进行公开电子竞价，现将有关事项公告如下：</w:t>
      </w:r>
      <w:r w:rsidR="006C0421" w:rsidRPr="00D13C27">
        <w:rPr>
          <w:rFonts w:hAnsi="宋体" w:hint="eastAsia"/>
          <w:sz w:val="24"/>
          <w:szCs w:val="24"/>
        </w:rPr>
        <w:t xml:space="preserve"> </w:t>
      </w:r>
    </w:p>
    <w:p w:rsidR="00D13C27" w:rsidRPr="009E4CB9" w:rsidRDefault="006C0421" w:rsidP="009E4CB9">
      <w:pPr>
        <w:pStyle w:val="a8"/>
        <w:numPr>
          <w:ilvl w:val="0"/>
          <w:numId w:val="2"/>
        </w:numPr>
        <w:ind w:firstLineChars="0"/>
        <w:rPr>
          <w:rFonts w:hAnsi="宋体"/>
          <w:sz w:val="24"/>
          <w:szCs w:val="24"/>
        </w:rPr>
      </w:pPr>
      <w:r w:rsidRPr="009E4CB9">
        <w:rPr>
          <w:rFonts w:hAnsi="宋体" w:hint="eastAsia"/>
          <w:sz w:val="24"/>
          <w:szCs w:val="24"/>
        </w:rPr>
        <w:t>标的物基本情况：</w:t>
      </w:r>
    </w:p>
    <w:p w:rsidR="009E4CB9" w:rsidRPr="009E4CB9" w:rsidRDefault="009E4CB9" w:rsidP="009E4CB9">
      <w:pPr>
        <w:ind w:firstLineChars="300" w:firstLine="657"/>
        <w:rPr>
          <w:rFonts w:hAnsi="宋体"/>
          <w:bCs/>
          <w:sz w:val="24"/>
          <w:szCs w:val="24"/>
        </w:rPr>
      </w:pPr>
      <w:r w:rsidRPr="009E4CB9">
        <w:rPr>
          <w:rFonts w:hAnsi="宋体" w:hint="eastAsia"/>
          <w:sz w:val="24"/>
          <w:szCs w:val="24"/>
        </w:rPr>
        <w:t>车辆注册信息：川</w:t>
      </w:r>
      <w:r w:rsidRPr="009E4CB9">
        <w:rPr>
          <w:rFonts w:hAnsi="宋体" w:hint="eastAsia"/>
          <w:sz w:val="24"/>
          <w:szCs w:val="24"/>
        </w:rPr>
        <w:t>k1x866</w:t>
      </w:r>
      <w:r w:rsidRPr="009E4CB9">
        <w:rPr>
          <w:rFonts w:hAnsi="宋体" w:hint="eastAsia"/>
          <w:sz w:val="24"/>
          <w:szCs w:val="24"/>
        </w:rPr>
        <w:t>、车辆类型：小型轿车。所有人：四川资中火车站省粮食诸备库。使用性质：非营运，品牌型号：雅阁</w:t>
      </w:r>
      <w:r w:rsidRPr="009E4CB9">
        <w:rPr>
          <w:rFonts w:hAnsi="宋体" w:hint="eastAsia"/>
          <w:sz w:val="24"/>
          <w:szCs w:val="24"/>
        </w:rPr>
        <w:t>HG7203AB</w:t>
      </w:r>
      <w:r w:rsidRPr="009E4CB9">
        <w:rPr>
          <w:rFonts w:hAnsi="宋体" w:hint="eastAsia"/>
          <w:sz w:val="24"/>
          <w:szCs w:val="24"/>
        </w:rPr>
        <w:t>，燃料种类：汽油；制造厂名称：广州本田汽车有限公司，车身颜色</w:t>
      </w:r>
      <w:r w:rsidRPr="009E4CB9">
        <w:rPr>
          <w:rFonts w:hAnsi="宋体" w:hint="eastAsia"/>
          <w:sz w:val="24"/>
          <w:szCs w:val="24"/>
        </w:rPr>
        <w:t>:</w:t>
      </w:r>
      <w:r w:rsidRPr="009E4CB9">
        <w:rPr>
          <w:rFonts w:hAnsi="宋体" w:hint="eastAsia"/>
          <w:sz w:val="24"/>
          <w:szCs w:val="24"/>
        </w:rPr>
        <w:t>黑色。排量：</w:t>
      </w:r>
      <w:r w:rsidRPr="009E4CB9">
        <w:rPr>
          <w:rFonts w:hAnsi="宋体" w:hint="eastAsia"/>
          <w:sz w:val="24"/>
          <w:szCs w:val="24"/>
        </w:rPr>
        <w:t>1997ml,</w:t>
      </w:r>
      <w:r w:rsidRPr="009E4CB9">
        <w:rPr>
          <w:rFonts w:hAnsi="宋体" w:hint="eastAsia"/>
          <w:sz w:val="24"/>
          <w:szCs w:val="24"/>
        </w:rPr>
        <w:t>功率：</w:t>
      </w:r>
      <w:r w:rsidRPr="009E4CB9">
        <w:rPr>
          <w:rFonts w:hAnsi="宋体" w:hint="eastAsia"/>
          <w:sz w:val="24"/>
          <w:szCs w:val="24"/>
        </w:rPr>
        <w:t>115kw,</w:t>
      </w:r>
      <w:r w:rsidRPr="009E4CB9">
        <w:rPr>
          <w:rFonts w:hAnsi="宋体" w:hint="eastAsia"/>
          <w:sz w:val="24"/>
          <w:szCs w:val="24"/>
        </w:rPr>
        <w:t>行驶里程：</w:t>
      </w:r>
      <w:r w:rsidRPr="009E4CB9">
        <w:rPr>
          <w:rFonts w:hAnsi="宋体" w:hint="eastAsia"/>
          <w:sz w:val="24"/>
          <w:szCs w:val="24"/>
        </w:rPr>
        <w:t>229758km</w:t>
      </w:r>
      <w:r w:rsidRPr="009E4CB9">
        <w:rPr>
          <w:rFonts w:hAnsi="宋体" w:hint="eastAsia"/>
          <w:sz w:val="24"/>
          <w:szCs w:val="24"/>
        </w:rPr>
        <w:t>。</w:t>
      </w:r>
      <w:r w:rsidRPr="009E4CB9">
        <w:rPr>
          <w:rFonts w:hAnsi="宋体" w:hint="eastAsia"/>
          <w:bCs/>
          <w:sz w:val="24"/>
          <w:szCs w:val="24"/>
        </w:rPr>
        <w:t>购买时间：</w:t>
      </w:r>
      <w:r w:rsidRPr="009E4CB9">
        <w:rPr>
          <w:rFonts w:hAnsi="宋体" w:hint="eastAsia"/>
          <w:bCs/>
          <w:sz w:val="24"/>
          <w:szCs w:val="24"/>
        </w:rPr>
        <w:t>2009</w:t>
      </w:r>
      <w:r w:rsidRPr="009E4CB9">
        <w:rPr>
          <w:rFonts w:hAnsi="宋体" w:hint="eastAsia"/>
          <w:bCs/>
          <w:sz w:val="24"/>
          <w:szCs w:val="24"/>
        </w:rPr>
        <w:t>年</w:t>
      </w:r>
      <w:r w:rsidRPr="009E4CB9">
        <w:rPr>
          <w:rFonts w:hAnsi="宋体" w:hint="eastAsia"/>
          <w:bCs/>
          <w:sz w:val="24"/>
          <w:szCs w:val="24"/>
        </w:rPr>
        <w:t>7</w:t>
      </w:r>
      <w:r w:rsidRPr="009E4CB9">
        <w:rPr>
          <w:rFonts w:hAnsi="宋体" w:hint="eastAsia"/>
          <w:bCs/>
          <w:sz w:val="24"/>
          <w:szCs w:val="24"/>
        </w:rPr>
        <w:t>月。</w:t>
      </w:r>
    </w:p>
    <w:p w:rsidR="009E4CB9" w:rsidRPr="009E4CB9" w:rsidRDefault="009E4CB9" w:rsidP="009E4CB9">
      <w:pPr>
        <w:ind w:firstLineChars="300" w:firstLine="657"/>
        <w:rPr>
          <w:rFonts w:hAnsi="宋体"/>
          <w:sz w:val="24"/>
          <w:szCs w:val="24"/>
        </w:rPr>
      </w:pPr>
      <w:r w:rsidRPr="009E4CB9">
        <w:rPr>
          <w:rFonts w:hAnsi="宋体" w:hint="eastAsia"/>
          <w:sz w:val="24"/>
          <w:szCs w:val="24"/>
        </w:rPr>
        <w:t>初始价：</w:t>
      </w:r>
      <w:r w:rsidRPr="009E4CB9">
        <w:rPr>
          <w:rFonts w:hAnsi="宋体" w:hint="eastAsia"/>
          <w:sz w:val="24"/>
          <w:szCs w:val="24"/>
        </w:rPr>
        <w:t>48600</w:t>
      </w:r>
      <w:r w:rsidRPr="009E4CB9">
        <w:rPr>
          <w:rFonts w:hAnsi="宋体" w:hint="eastAsia"/>
          <w:sz w:val="24"/>
          <w:szCs w:val="24"/>
        </w:rPr>
        <w:t>元。保证金：</w:t>
      </w:r>
      <w:r w:rsidRPr="009E4CB9">
        <w:rPr>
          <w:rFonts w:hAnsi="宋体" w:hint="eastAsia"/>
          <w:sz w:val="24"/>
          <w:szCs w:val="24"/>
        </w:rPr>
        <w:t>2000</w:t>
      </w:r>
      <w:r w:rsidRPr="009E4CB9">
        <w:rPr>
          <w:rFonts w:hAnsi="宋体" w:hint="eastAsia"/>
          <w:sz w:val="24"/>
          <w:szCs w:val="24"/>
        </w:rPr>
        <w:t>元。</w:t>
      </w:r>
    </w:p>
    <w:p w:rsidR="00D13C27" w:rsidRPr="007F7D24" w:rsidRDefault="00D13C27" w:rsidP="00D13C27">
      <w:pPr>
        <w:ind w:firstLineChars="300" w:firstLine="657"/>
        <w:rPr>
          <w:rFonts w:hAnsi="宋体"/>
          <w:sz w:val="24"/>
          <w:szCs w:val="24"/>
        </w:rPr>
      </w:pPr>
      <w:r w:rsidRPr="007F7D24">
        <w:rPr>
          <w:rFonts w:hAnsi="宋体" w:hint="eastAsia"/>
          <w:sz w:val="24"/>
          <w:szCs w:val="24"/>
        </w:rPr>
        <w:t>二、意向受让方资格要求：在中国境内依法设立并存续的企业法人、事业单位或其他组织和具有完全民事行为能力的自然人；国家相关法律法规规定的其他条件；意向受让方按规定报名和交纳竞买保证金。</w:t>
      </w:r>
    </w:p>
    <w:p w:rsidR="00D13C27" w:rsidRPr="007F7D24" w:rsidRDefault="00D13C27" w:rsidP="00D13C27">
      <w:pPr>
        <w:ind w:firstLineChars="300" w:firstLine="657"/>
        <w:rPr>
          <w:rFonts w:hAnsi="宋体"/>
          <w:sz w:val="24"/>
          <w:szCs w:val="24"/>
        </w:rPr>
      </w:pPr>
      <w:r w:rsidRPr="007F7D24">
        <w:rPr>
          <w:rFonts w:hAnsi="宋体" w:hint="eastAsia"/>
          <w:sz w:val="24"/>
          <w:szCs w:val="24"/>
        </w:rPr>
        <w:t>三、竞价原则：本项目采取公开电子竞价方式，按规定且报价最高的竞价人为竞得人。</w:t>
      </w:r>
    </w:p>
    <w:p w:rsidR="00D13C27" w:rsidRPr="007F7D24" w:rsidRDefault="00D13C27" w:rsidP="00D13C27">
      <w:pPr>
        <w:ind w:firstLineChars="300" w:firstLine="657"/>
        <w:rPr>
          <w:rFonts w:hAnsi="宋体"/>
          <w:sz w:val="24"/>
          <w:szCs w:val="24"/>
        </w:rPr>
      </w:pPr>
      <w:r w:rsidRPr="007F7D24">
        <w:rPr>
          <w:rFonts w:hAnsi="宋体" w:hint="eastAsia"/>
          <w:sz w:val="24"/>
          <w:szCs w:val="24"/>
        </w:rPr>
        <w:t>四、报名及获取文件方式：</w:t>
      </w:r>
    </w:p>
    <w:p w:rsidR="008A16F0" w:rsidRDefault="00D13C27" w:rsidP="001A0522">
      <w:pPr>
        <w:ind w:firstLineChars="300" w:firstLine="657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首次</w:t>
      </w:r>
      <w:r w:rsidRPr="007F7D24">
        <w:rPr>
          <w:rFonts w:hAnsi="宋体" w:hint="eastAsia"/>
          <w:sz w:val="24"/>
          <w:szCs w:val="24"/>
        </w:rPr>
        <w:t>报名及保证金缴纳时间：</w:t>
      </w:r>
      <w:r w:rsidRPr="00D13C27">
        <w:rPr>
          <w:rFonts w:hAnsi="宋体" w:hint="eastAsia"/>
          <w:sz w:val="24"/>
          <w:szCs w:val="24"/>
        </w:rPr>
        <w:t>20</w:t>
      </w:r>
      <w:r w:rsidR="001A13D6">
        <w:rPr>
          <w:rFonts w:hAnsi="宋体" w:hint="eastAsia"/>
          <w:sz w:val="24"/>
          <w:szCs w:val="24"/>
        </w:rPr>
        <w:t>2</w:t>
      </w:r>
      <w:r w:rsidR="008353EC">
        <w:rPr>
          <w:rFonts w:hAnsi="宋体" w:hint="eastAsia"/>
          <w:sz w:val="24"/>
          <w:szCs w:val="24"/>
        </w:rPr>
        <w:t>1</w:t>
      </w:r>
      <w:r w:rsidRPr="00D13C27">
        <w:rPr>
          <w:rFonts w:hAnsi="宋体" w:hint="eastAsia"/>
          <w:sz w:val="24"/>
          <w:szCs w:val="24"/>
        </w:rPr>
        <w:t>年</w:t>
      </w:r>
      <w:r w:rsidR="009E4CB9">
        <w:rPr>
          <w:rFonts w:hAnsi="宋体" w:hint="eastAsia"/>
          <w:sz w:val="24"/>
          <w:szCs w:val="24"/>
        </w:rPr>
        <w:t>4</w:t>
      </w:r>
      <w:r w:rsidRPr="00D13C27">
        <w:rPr>
          <w:rFonts w:hAnsi="宋体" w:hint="eastAsia"/>
          <w:sz w:val="24"/>
          <w:szCs w:val="24"/>
        </w:rPr>
        <w:t>月</w:t>
      </w:r>
      <w:r w:rsidR="00AA0BA0">
        <w:rPr>
          <w:rFonts w:hAnsi="宋体"/>
          <w:sz w:val="24"/>
          <w:szCs w:val="24"/>
        </w:rPr>
        <w:t>23</w:t>
      </w:r>
      <w:r w:rsidRPr="00D13C27">
        <w:rPr>
          <w:rFonts w:hAnsi="宋体" w:hint="eastAsia"/>
          <w:sz w:val="24"/>
          <w:szCs w:val="24"/>
        </w:rPr>
        <w:t>日上午</w:t>
      </w:r>
      <w:r w:rsidRPr="00D13C27">
        <w:rPr>
          <w:rFonts w:hAnsi="宋体" w:hint="eastAsia"/>
          <w:sz w:val="24"/>
          <w:szCs w:val="24"/>
        </w:rPr>
        <w:t>9:00-</w:t>
      </w:r>
      <w:r w:rsidR="001A13D6">
        <w:rPr>
          <w:rFonts w:hAnsi="宋体" w:hint="eastAsia"/>
          <w:sz w:val="24"/>
          <w:szCs w:val="24"/>
        </w:rPr>
        <w:t>202</w:t>
      </w:r>
      <w:r w:rsidR="008353EC">
        <w:rPr>
          <w:rFonts w:hAnsi="宋体" w:hint="eastAsia"/>
          <w:sz w:val="24"/>
          <w:szCs w:val="24"/>
        </w:rPr>
        <w:t>1</w:t>
      </w:r>
      <w:r w:rsidRPr="00D13C27">
        <w:rPr>
          <w:rFonts w:hAnsi="宋体" w:hint="eastAsia"/>
          <w:sz w:val="24"/>
          <w:szCs w:val="24"/>
        </w:rPr>
        <w:t>年</w:t>
      </w:r>
      <w:r w:rsidR="009E4CB9">
        <w:rPr>
          <w:rFonts w:hAnsi="宋体" w:hint="eastAsia"/>
          <w:sz w:val="24"/>
          <w:szCs w:val="24"/>
        </w:rPr>
        <w:t>5</w:t>
      </w:r>
      <w:r w:rsidRPr="00D13C27">
        <w:rPr>
          <w:rFonts w:hAnsi="宋体" w:hint="eastAsia"/>
          <w:sz w:val="24"/>
          <w:szCs w:val="24"/>
        </w:rPr>
        <w:t>月</w:t>
      </w:r>
      <w:r w:rsidR="00AA0BA0">
        <w:rPr>
          <w:rFonts w:hAnsi="宋体"/>
          <w:sz w:val="24"/>
          <w:szCs w:val="24"/>
        </w:rPr>
        <w:t>21</w:t>
      </w:r>
      <w:r w:rsidRPr="00D13C27">
        <w:rPr>
          <w:rFonts w:hAnsi="宋体" w:hint="eastAsia"/>
          <w:sz w:val="24"/>
          <w:szCs w:val="24"/>
        </w:rPr>
        <w:t>日</w:t>
      </w:r>
      <w:r w:rsidRPr="00D13C27">
        <w:rPr>
          <w:rFonts w:hAnsi="宋体" w:hint="eastAsia"/>
          <w:sz w:val="24"/>
          <w:szCs w:val="24"/>
        </w:rPr>
        <w:t>16:00</w:t>
      </w:r>
      <w:r w:rsidRPr="00D13C27">
        <w:rPr>
          <w:rFonts w:hAnsi="宋体" w:hint="eastAsia"/>
          <w:sz w:val="24"/>
          <w:szCs w:val="24"/>
        </w:rPr>
        <w:t>。</w:t>
      </w:r>
    </w:p>
    <w:p w:rsidR="00D13C27" w:rsidRPr="007F7D24" w:rsidRDefault="00D13C27" w:rsidP="00D13C27">
      <w:pPr>
        <w:ind w:firstLineChars="300" w:firstLine="657"/>
        <w:rPr>
          <w:rFonts w:hAnsi="宋体"/>
          <w:sz w:val="24"/>
          <w:szCs w:val="24"/>
        </w:rPr>
      </w:pPr>
      <w:r w:rsidRPr="007F7D24">
        <w:rPr>
          <w:rFonts w:hAnsi="宋体" w:hint="eastAsia"/>
          <w:sz w:val="24"/>
          <w:szCs w:val="24"/>
        </w:rPr>
        <w:t>意向受让方登陆“</w:t>
      </w:r>
      <w:r w:rsidRPr="00D13C27">
        <w:rPr>
          <w:rFonts w:hAnsi="宋体" w:hint="eastAsia"/>
          <w:sz w:val="24"/>
          <w:szCs w:val="24"/>
        </w:rPr>
        <w:t>内江市公共资源交易中心资中县分中心网站（</w:t>
      </w:r>
      <w:proofErr w:type="spellStart"/>
      <w:r w:rsidR="008A16F0" w:rsidRPr="00A437BB">
        <w:rPr>
          <w:rFonts w:ascii="宋体" w:hAnsi="宋体" w:hint="eastAsia"/>
          <w:sz w:val="28"/>
          <w:szCs w:val="28"/>
        </w:rPr>
        <w:t>www.zzjyzx.org.cn</w:t>
      </w:r>
      <w:proofErr w:type="spellEnd"/>
      <w:r w:rsidRPr="00D13C27">
        <w:rPr>
          <w:rFonts w:hAnsi="宋体" w:hint="eastAsia"/>
          <w:sz w:val="24"/>
          <w:szCs w:val="24"/>
        </w:rPr>
        <w:t>）</w:t>
      </w:r>
      <w:r w:rsidRPr="007F7D24">
        <w:rPr>
          <w:rFonts w:hAnsi="宋体" w:hint="eastAsia"/>
          <w:sz w:val="24"/>
          <w:szCs w:val="24"/>
        </w:rPr>
        <w:t>了解报名等详情。</w:t>
      </w:r>
    </w:p>
    <w:p w:rsidR="00D13C27" w:rsidRPr="00C335CE" w:rsidRDefault="00D13C27" w:rsidP="00D13C27">
      <w:pPr>
        <w:ind w:firstLineChars="300" w:firstLine="657"/>
        <w:rPr>
          <w:rFonts w:hAnsi="宋体"/>
          <w:b/>
          <w:sz w:val="24"/>
          <w:szCs w:val="24"/>
        </w:rPr>
      </w:pPr>
      <w:r w:rsidRPr="007F7D24">
        <w:rPr>
          <w:rFonts w:hAnsi="宋体" w:hint="eastAsia"/>
          <w:sz w:val="24"/>
          <w:szCs w:val="24"/>
        </w:rPr>
        <w:t>五、竞价时间：</w:t>
      </w:r>
      <w:r w:rsidRPr="00C335CE">
        <w:rPr>
          <w:rFonts w:hAnsi="宋体" w:hint="eastAsia"/>
          <w:b/>
          <w:sz w:val="24"/>
          <w:szCs w:val="24"/>
        </w:rPr>
        <w:t>满足竞价条件（报名截止日）后的第一个工作日</w:t>
      </w:r>
      <w:r w:rsidRPr="00C335CE">
        <w:rPr>
          <w:rFonts w:hAnsi="宋体" w:hint="eastAsia"/>
          <w:b/>
          <w:sz w:val="24"/>
          <w:szCs w:val="24"/>
        </w:rPr>
        <w:t xml:space="preserve"> 10:00-12:00</w:t>
      </w:r>
      <w:r w:rsidRPr="00C335CE">
        <w:rPr>
          <w:rFonts w:hAnsi="宋体" w:hint="eastAsia"/>
          <w:b/>
          <w:sz w:val="24"/>
          <w:szCs w:val="24"/>
        </w:rPr>
        <w:t>（延时除外），请注意查看系统竞价时间。</w:t>
      </w:r>
    </w:p>
    <w:p w:rsidR="00D13C27" w:rsidRPr="007F7D24" w:rsidRDefault="00D13C27" w:rsidP="00D13C27">
      <w:pPr>
        <w:ind w:firstLineChars="300" w:firstLine="657"/>
        <w:rPr>
          <w:rFonts w:hAnsi="宋体"/>
          <w:sz w:val="24"/>
          <w:szCs w:val="24"/>
        </w:rPr>
      </w:pPr>
      <w:r w:rsidRPr="007F7D24">
        <w:rPr>
          <w:rFonts w:hAnsi="宋体" w:hint="eastAsia"/>
          <w:sz w:val="24"/>
          <w:szCs w:val="24"/>
        </w:rPr>
        <w:t>六、联系方式：</w:t>
      </w:r>
    </w:p>
    <w:p w:rsidR="008353EC" w:rsidRPr="001A13D6" w:rsidRDefault="009E4CB9" w:rsidP="008353EC">
      <w:pPr>
        <w:ind w:firstLineChars="300" w:firstLine="657"/>
        <w:rPr>
          <w:rFonts w:hAnsi="宋体"/>
          <w:sz w:val="24"/>
          <w:szCs w:val="24"/>
        </w:rPr>
      </w:pPr>
      <w:r w:rsidRPr="009E4CB9">
        <w:rPr>
          <w:rFonts w:hAnsi="宋体" w:hint="eastAsia"/>
          <w:bCs/>
          <w:sz w:val="24"/>
          <w:szCs w:val="24"/>
        </w:rPr>
        <w:t>四川资中火车站省粮食储备库</w:t>
      </w:r>
      <w:r w:rsidR="008353EC" w:rsidRPr="00D13C27">
        <w:rPr>
          <w:rFonts w:hAnsi="宋体" w:hint="eastAsia"/>
          <w:sz w:val="24"/>
          <w:szCs w:val="24"/>
        </w:rPr>
        <w:t>：</w:t>
      </w:r>
      <w:r w:rsidR="008353EC" w:rsidRPr="00D13C27">
        <w:rPr>
          <w:rFonts w:hAnsi="宋体" w:hint="eastAsia"/>
          <w:sz w:val="24"/>
          <w:szCs w:val="24"/>
        </w:rPr>
        <w:t xml:space="preserve">   </w:t>
      </w:r>
      <w:r w:rsidR="008353EC" w:rsidRPr="00D13C27">
        <w:rPr>
          <w:rFonts w:hAnsi="宋体" w:hint="eastAsia"/>
          <w:sz w:val="24"/>
          <w:szCs w:val="24"/>
        </w:rPr>
        <w:t>地址：</w:t>
      </w:r>
      <w:r w:rsidR="008353EC" w:rsidRPr="001A13D6">
        <w:rPr>
          <w:rFonts w:hAnsi="宋体" w:hint="eastAsia"/>
          <w:sz w:val="24"/>
          <w:szCs w:val="24"/>
        </w:rPr>
        <w:t>资中县</w:t>
      </w:r>
      <w:r>
        <w:rPr>
          <w:rFonts w:hAnsi="宋体" w:hint="eastAsia"/>
          <w:sz w:val="24"/>
          <w:szCs w:val="24"/>
        </w:rPr>
        <w:t>水南镇凤凰岭工业园区凤翔西路</w:t>
      </w:r>
    </w:p>
    <w:p w:rsidR="008353EC" w:rsidRPr="00AC51F3" w:rsidRDefault="008353EC" w:rsidP="008353EC">
      <w:pPr>
        <w:ind w:firstLineChars="300" w:firstLine="657"/>
        <w:rPr>
          <w:rFonts w:hAnsi="宋体"/>
          <w:sz w:val="24"/>
          <w:szCs w:val="24"/>
        </w:rPr>
      </w:pPr>
      <w:r w:rsidRPr="00D13C27">
        <w:rPr>
          <w:rFonts w:hAnsi="宋体" w:hint="eastAsia"/>
          <w:sz w:val="24"/>
          <w:szCs w:val="24"/>
        </w:rPr>
        <w:t>联系电话：</w:t>
      </w:r>
      <w:r w:rsidR="009E4CB9" w:rsidRPr="009E4CB9">
        <w:rPr>
          <w:rFonts w:hAnsi="宋体" w:hint="eastAsia"/>
          <w:sz w:val="24"/>
          <w:szCs w:val="24"/>
        </w:rPr>
        <w:t>13990520053</w:t>
      </w:r>
      <w:r w:rsidR="009E4CB9">
        <w:rPr>
          <w:rFonts w:hAnsi="宋体" w:hint="eastAsia"/>
          <w:b/>
          <w:sz w:val="24"/>
          <w:szCs w:val="24"/>
          <w:u w:val="single"/>
        </w:rPr>
        <w:t xml:space="preserve">  </w:t>
      </w:r>
      <w:r w:rsidRPr="00D13C27">
        <w:rPr>
          <w:rFonts w:hAnsi="宋体" w:hint="eastAsia"/>
          <w:sz w:val="24"/>
          <w:szCs w:val="24"/>
        </w:rPr>
        <w:t xml:space="preserve">        </w:t>
      </w:r>
      <w:r w:rsidRPr="00D13C27">
        <w:rPr>
          <w:rFonts w:hAnsi="宋体" w:hint="eastAsia"/>
          <w:sz w:val="24"/>
          <w:szCs w:val="24"/>
        </w:rPr>
        <w:t>联系人：</w:t>
      </w:r>
      <w:r w:rsidR="009E4CB9" w:rsidRPr="009E4CB9">
        <w:rPr>
          <w:rFonts w:hint="eastAsia"/>
          <w:sz w:val="24"/>
        </w:rPr>
        <w:t>陈松</w:t>
      </w:r>
    </w:p>
    <w:p w:rsidR="001A0522" w:rsidRDefault="00D13C27" w:rsidP="00D13C27">
      <w:pPr>
        <w:ind w:firstLineChars="300" w:firstLine="657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内江市公共资源交易中心</w:t>
      </w:r>
      <w:r w:rsidRPr="007F7D24">
        <w:rPr>
          <w:rFonts w:hAnsi="宋体" w:hint="eastAsia"/>
          <w:sz w:val="24"/>
          <w:szCs w:val="24"/>
        </w:rPr>
        <w:t>资中县分中心联系地址：</w:t>
      </w:r>
      <w:r w:rsidRPr="007F7D24">
        <w:rPr>
          <w:rFonts w:hAnsi="宋体"/>
          <w:sz w:val="24"/>
          <w:szCs w:val="24"/>
        </w:rPr>
        <w:t>资中县水南镇资州大道南二段</w:t>
      </w:r>
      <w:r w:rsidRPr="007F7D24">
        <w:rPr>
          <w:rFonts w:hAnsi="宋体"/>
          <w:sz w:val="24"/>
          <w:szCs w:val="24"/>
        </w:rPr>
        <w:t>3</w:t>
      </w:r>
      <w:r>
        <w:rPr>
          <w:rFonts w:hAnsi="宋体" w:hint="eastAsia"/>
          <w:sz w:val="24"/>
          <w:szCs w:val="24"/>
        </w:rPr>
        <w:t>12</w:t>
      </w:r>
      <w:r w:rsidRPr="007F7D24">
        <w:rPr>
          <w:rFonts w:hAnsi="宋体"/>
          <w:sz w:val="24"/>
          <w:szCs w:val="24"/>
        </w:rPr>
        <w:t>号（资州大道</w:t>
      </w:r>
      <w:r w:rsidRPr="007F7D24">
        <w:rPr>
          <w:rFonts w:hAnsi="宋体"/>
          <w:sz w:val="24"/>
          <w:szCs w:val="24"/>
        </w:rPr>
        <w:t>A</w:t>
      </w:r>
      <w:r w:rsidRPr="007F7D24">
        <w:rPr>
          <w:rFonts w:hAnsi="宋体"/>
          <w:sz w:val="24"/>
          <w:szCs w:val="24"/>
        </w:rPr>
        <w:t>区还房</w:t>
      </w:r>
      <w:r w:rsidRPr="007F7D24">
        <w:rPr>
          <w:rFonts w:hAnsi="宋体"/>
          <w:sz w:val="24"/>
          <w:szCs w:val="24"/>
        </w:rPr>
        <w:t>2</w:t>
      </w:r>
      <w:r w:rsidRPr="007F7D24">
        <w:rPr>
          <w:rFonts w:hAnsi="宋体"/>
          <w:sz w:val="24"/>
          <w:szCs w:val="24"/>
        </w:rPr>
        <w:t>号商业楼</w:t>
      </w:r>
      <w:r w:rsidRPr="007F7D24">
        <w:rPr>
          <w:rFonts w:hAnsi="宋体"/>
          <w:sz w:val="24"/>
          <w:szCs w:val="24"/>
        </w:rPr>
        <w:t>4</w:t>
      </w:r>
      <w:r w:rsidRPr="007F7D24">
        <w:rPr>
          <w:rFonts w:hAnsi="宋体"/>
          <w:sz w:val="24"/>
          <w:szCs w:val="24"/>
        </w:rPr>
        <w:t>楼）</w:t>
      </w:r>
      <w:r w:rsidRPr="007F7D24">
        <w:rPr>
          <w:rFonts w:hAnsi="宋体" w:hint="eastAsia"/>
          <w:sz w:val="24"/>
          <w:szCs w:val="24"/>
        </w:rPr>
        <w:t>交易中心</w:t>
      </w:r>
      <w:r w:rsidRPr="007F7D24">
        <w:rPr>
          <w:rFonts w:hAnsi="宋体" w:hint="eastAsia"/>
          <w:sz w:val="24"/>
          <w:szCs w:val="24"/>
        </w:rPr>
        <w:t xml:space="preserve">   </w:t>
      </w:r>
    </w:p>
    <w:p w:rsidR="00D13C27" w:rsidRPr="007F7D24" w:rsidRDefault="00D13C27" w:rsidP="001A0522">
      <w:pPr>
        <w:ind w:firstLineChars="250" w:firstLine="547"/>
        <w:rPr>
          <w:rFonts w:hAnsi="宋体"/>
          <w:sz w:val="24"/>
          <w:szCs w:val="24"/>
        </w:rPr>
      </w:pPr>
      <w:r w:rsidRPr="007F7D24">
        <w:rPr>
          <w:rFonts w:hAnsi="宋体" w:hint="eastAsia"/>
          <w:sz w:val="24"/>
          <w:szCs w:val="24"/>
        </w:rPr>
        <w:t xml:space="preserve"> </w:t>
      </w:r>
      <w:r w:rsidRPr="007F7D24">
        <w:rPr>
          <w:rFonts w:hAnsi="宋体" w:hint="eastAsia"/>
          <w:sz w:val="24"/>
          <w:szCs w:val="24"/>
        </w:rPr>
        <w:t>联系电话：</w:t>
      </w:r>
      <w:r w:rsidRPr="007F7D24">
        <w:rPr>
          <w:rFonts w:hAnsi="宋体" w:hint="eastAsia"/>
          <w:sz w:val="24"/>
          <w:szCs w:val="24"/>
        </w:rPr>
        <w:t xml:space="preserve"> 0832-5617156</w:t>
      </w:r>
      <w:r w:rsidRPr="007F7D24">
        <w:rPr>
          <w:rFonts w:hAnsi="宋体" w:hint="eastAsia"/>
          <w:sz w:val="24"/>
          <w:szCs w:val="24"/>
        </w:rPr>
        <w:t xml:space="preserve">　联系人：邱先生</w:t>
      </w:r>
      <w:r w:rsidRPr="007F7D24">
        <w:rPr>
          <w:rFonts w:hAnsi="宋体" w:hint="eastAsia"/>
          <w:sz w:val="24"/>
          <w:szCs w:val="24"/>
        </w:rPr>
        <w:t xml:space="preserve"> </w:t>
      </w:r>
      <w:r w:rsidRPr="007F7D24">
        <w:rPr>
          <w:rFonts w:hAnsi="宋体" w:hint="eastAsia"/>
          <w:sz w:val="24"/>
          <w:szCs w:val="24"/>
        </w:rPr>
        <w:t>周先生</w:t>
      </w:r>
    </w:p>
    <w:p w:rsidR="00D13C27" w:rsidRPr="007F7D24" w:rsidRDefault="00D13C27" w:rsidP="00D13C27">
      <w:pPr>
        <w:ind w:firstLineChars="300" w:firstLine="657"/>
        <w:rPr>
          <w:rFonts w:hAnsi="宋体"/>
          <w:sz w:val="24"/>
          <w:szCs w:val="24"/>
        </w:rPr>
      </w:pPr>
    </w:p>
    <w:p w:rsidR="00D13C27" w:rsidRPr="007F7D24" w:rsidRDefault="00D13C27" w:rsidP="00D13C27">
      <w:pPr>
        <w:ind w:firstLineChars="300" w:firstLine="657"/>
        <w:jc w:val="right"/>
        <w:rPr>
          <w:rFonts w:hAnsi="宋体"/>
          <w:sz w:val="24"/>
          <w:szCs w:val="24"/>
        </w:rPr>
      </w:pPr>
      <w:r w:rsidRPr="007F7D24">
        <w:rPr>
          <w:rFonts w:hAnsi="宋体" w:hint="eastAsia"/>
          <w:sz w:val="24"/>
          <w:szCs w:val="24"/>
        </w:rPr>
        <w:t>内江市公共资源交易中心资中县分中心</w:t>
      </w:r>
    </w:p>
    <w:p w:rsidR="00D13C27" w:rsidRPr="007F7D24" w:rsidRDefault="00D13C27" w:rsidP="00D13C27">
      <w:pPr>
        <w:ind w:firstLineChars="300" w:firstLine="657"/>
        <w:jc w:val="right"/>
        <w:rPr>
          <w:rFonts w:hAnsi="宋体"/>
          <w:sz w:val="24"/>
          <w:szCs w:val="24"/>
        </w:rPr>
      </w:pPr>
      <w:r w:rsidRPr="00D13C27">
        <w:rPr>
          <w:rFonts w:hAnsi="宋体" w:hint="eastAsia"/>
          <w:sz w:val="24"/>
          <w:szCs w:val="24"/>
        </w:rPr>
        <w:t>20</w:t>
      </w:r>
      <w:r w:rsidR="001A13D6">
        <w:rPr>
          <w:rFonts w:hAnsi="宋体" w:hint="eastAsia"/>
          <w:sz w:val="24"/>
          <w:szCs w:val="24"/>
        </w:rPr>
        <w:t>2</w:t>
      </w:r>
      <w:r w:rsidR="008353EC">
        <w:rPr>
          <w:rFonts w:hAnsi="宋体" w:hint="eastAsia"/>
          <w:sz w:val="24"/>
          <w:szCs w:val="24"/>
        </w:rPr>
        <w:t>1</w:t>
      </w:r>
      <w:r w:rsidRPr="007F7D24">
        <w:rPr>
          <w:rFonts w:hAnsi="宋体" w:hint="eastAsia"/>
          <w:sz w:val="24"/>
          <w:szCs w:val="24"/>
        </w:rPr>
        <w:t>年</w:t>
      </w:r>
      <w:r w:rsidR="009E4CB9">
        <w:rPr>
          <w:rFonts w:hAnsi="宋体" w:hint="eastAsia"/>
          <w:sz w:val="24"/>
          <w:szCs w:val="24"/>
        </w:rPr>
        <w:t>4</w:t>
      </w:r>
      <w:r w:rsidRPr="007F7D24">
        <w:rPr>
          <w:rFonts w:hAnsi="宋体" w:hint="eastAsia"/>
          <w:sz w:val="24"/>
          <w:szCs w:val="24"/>
        </w:rPr>
        <w:t>月</w:t>
      </w:r>
      <w:r w:rsidR="008353EC">
        <w:rPr>
          <w:rFonts w:hAnsi="宋体" w:hint="eastAsia"/>
          <w:sz w:val="24"/>
          <w:szCs w:val="24"/>
        </w:rPr>
        <w:t>2</w:t>
      </w:r>
      <w:r w:rsidR="00AA0BA0">
        <w:rPr>
          <w:rFonts w:hAnsi="宋体"/>
          <w:sz w:val="24"/>
          <w:szCs w:val="24"/>
        </w:rPr>
        <w:t>2</w:t>
      </w:r>
      <w:r w:rsidRPr="007F7D24">
        <w:rPr>
          <w:rFonts w:hAnsi="宋体" w:hint="eastAsia"/>
          <w:sz w:val="24"/>
          <w:szCs w:val="24"/>
        </w:rPr>
        <w:t>日</w:t>
      </w:r>
    </w:p>
    <w:bookmarkEnd w:id="0"/>
    <w:p w:rsidR="006C0421" w:rsidRPr="00D13C27" w:rsidRDefault="006C0421" w:rsidP="00D13C27">
      <w:pPr>
        <w:ind w:firstLineChars="300" w:firstLine="657"/>
        <w:rPr>
          <w:rFonts w:hAnsi="宋体"/>
          <w:sz w:val="24"/>
          <w:szCs w:val="24"/>
        </w:rPr>
      </w:pPr>
    </w:p>
    <w:sectPr w:rsidR="006C0421" w:rsidRPr="00D13C27" w:rsidSect="00A610AB">
      <w:pgSz w:w="16840" w:h="11907" w:orient="landscape"/>
      <w:pgMar w:top="284" w:right="425" w:bottom="289" w:left="425" w:header="851" w:footer="992" w:gutter="0"/>
      <w:cols w:space="720"/>
      <w:docGrid w:type="linesAndChars" w:linePitch="380" w:charSpace="-430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542" w:rsidRDefault="00612542" w:rsidP="00F3154E">
      <w:r>
        <w:separator/>
      </w:r>
    </w:p>
  </w:endnote>
  <w:endnote w:type="continuationSeparator" w:id="0">
    <w:p w:rsidR="00612542" w:rsidRDefault="00612542" w:rsidP="00F31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542" w:rsidRDefault="00612542" w:rsidP="00F3154E">
      <w:r>
        <w:separator/>
      </w:r>
    </w:p>
  </w:footnote>
  <w:footnote w:type="continuationSeparator" w:id="0">
    <w:p w:rsidR="00612542" w:rsidRDefault="00612542" w:rsidP="00F315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3562A"/>
    <w:multiLevelType w:val="multilevel"/>
    <w:tmpl w:val="7593562A"/>
    <w:lvl w:ilvl="0">
      <w:start w:val="1"/>
      <w:numFmt w:val="japaneseCounting"/>
      <w:lvlText w:val="%1、"/>
      <w:lvlJc w:val="left"/>
      <w:pPr>
        <w:ind w:left="865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85" w:hanging="420"/>
      </w:pPr>
    </w:lvl>
    <w:lvl w:ilvl="2">
      <w:start w:val="1"/>
      <w:numFmt w:val="lowerRoman"/>
      <w:lvlText w:val="%3."/>
      <w:lvlJc w:val="right"/>
      <w:pPr>
        <w:ind w:left="1705" w:hanging="420"/>
      </w:pPr>
    </w:lvl>
    <w:lvl w:ilvl="3">
      <w:start w:val="1"/>
      <w:numFmt w:val="decimal"/>
      <w:lvlText w:val="%4."/>
      <w:lvlJc w:val="left"/>
      <w:pPr>
        <w:ind w:left="2125" w:hanging="420"/>
      </w:pPr>
    </w:lvl>
    <w:lvl w:ilvl="4">
      <w:start w:val="1"/>
      <w:numFmt w:val="lowerLetter"/>
      <w:lvlText w:val="%5)"/>
      <w:lvlJc w:val="left"/>
      <w:pPr>
        <w:ind w:left="2545" w:hanging="420"/>
      </w:pPr>
    </w:lvl>
    <w:lvl w:ilvl="5">
      <w:start w:val="1"/>
      <w:numFmt w:val="lowerRoman"/>
      <w:lvlText w:val="%6."/>
      <w:lvlJc w:val="right"/>
      <w:pPr>
        <w:ind w:left="2965" w:hanging="420"/>
      </w:pPr>
    </w:lvl>
    <w:lvl w:ilvl="6">
      <w:start w:val="1"/>
      <w:numFmt w:val="decimal"/>
      <w:lvlText w:val="%7."/>
      <w:lvlJc w:val="left"/>
      <w:pPr>
        <w:ind w:left="3385" w:hanging="420"/>
      </w:pPr>
    </w:lvl>
    <w:lvl w:ilvl="7">
      <w:start w:val="1"/>
      <w:numFmt w:val="lowerLetter"/>
      <w:lvlText w:val="%8)"/>
      <w:lvlJc w:val="left"/>
      <w:pPr>
        <w:ind w:left="3805" w:hanging="420"/>
      </w:pPr>
    </w:lvl>
    <w:lvl w:ilvl="8">
      <w:start w:val="1"/>
      <w:numFmt w:val="lowerRoman"/>
      <w:lvlText w:val="%9."/>
      <w:lvlJc w:val="right"/>
      <w:pPr>
        <w:ind w:left="4225" w:hanging="420"/>
      </w:pPr>
    </w:lvl>
  </w:abstractNum>
  <w:abstractNum w:abstractNumId="1">
    <w:nsid w:val="7CA52363"/>
    <w:multiLevelType w:val="hybridMultilevel"/>
    <w:tmpl w:val="38544602"/>
    <w:lvl w:ilvl="0" w:tplc="8376E8E4">
      <w:start w:val="1"/>
      <w:numFmt w:val="japaneseCounting"/>
      <w:lvlText w:val="%1、"/>
      <w:lvlJc w:val="left"/>
      <w:pPr>
        <w:ind w:left="1137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97" w:hanging="420"/>
      </w:pPr>
    </w:lvl>
    <w:lvl w:ilvl="2" w:tplc="0409001B" w:tentative="1">
      <w:start w:val="1"/>
      <w:numFmt w:val="lowerRoman"/>
      <w:lvlText w:val="%3."/>
      <w:lvlJc w:val="right"/>
      <w:pPr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ind w:left="2337" w:hanging="420"/>
      </w:pPr>
    </w:lvl>
    <w:lvl w:ilvl="4" w:tplc="04090019" w:tentative="1">
      <w:start w:val="1"/>
      <w:numFmt w:val="lowerLetter"/>
      <w:lvlText w:val="%5)"/>
      <w:lvlJc w:val="left"/>
      <w:pPr>
        <w:ind w:left="2757" w:hanging="420"/>
      </w:pPr>
    </w:lvl>
    <w:lvl w:ilvl="5" w:tplc="0409001B" w:tentative="1">
      <w:start w:val="1"/>
      <w:numFmt w:val="lowerRoman"/>
      <w:lvlText w:val="%6."/>
      <w:lvlJc w:val="right"/>
      <w:pPr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ind w:left="3597" w:hanging="420"/>
      </w:pPr>
    </w:lvl>
    <w:lvl w:ilvl="7" w:tplc="04090019" w:tentative="1">
      <w:start w:val="1"/>
      <w:numFmt w:val="lowerLetter"/>
      <w:lvlText w:val="%8)"/>
      <w:lvlJc w:val="left"/>
      <w:pPr>
        <w:ind w:left="4017" w:hanging="420"/>
      </w:pPr>
    </w:lvl>
    <w:lvl w:ilvl="8" w:tplc="0409001B" w:tentative="1">
      <w:start w:val="1"/>
      <w:numFmt w:val="lowerRoman"/>
      <w:lvlText w:val="%9."/>
      <w:lvlJc w:val="right"/>
      <w:pPr>
        <w:ind w:left="443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0F2F"/>
    <w:rsid w:val="00013320"/>
    <w:rsid w:val="00020E4E"/>
    <w:rsid w:val="00023167"/>
    <w:rsid w:val="00024751"/>
    <w:rsid w:val="00025DDD"/>
    <w:rsid w:val="00040A01"/>
    <w:rsid w:val="0004648A"/>
    <w:rsid w:val="00070B31"/>
    <w:rsid w:val="00080315"/>
    <w:rsid w:val="00081EE2"/>
    <w:rsid w:val="00086E67"/>
    <w:rsid w:val="000B0AC9"/>
    <w:rsid w:val="000B1727"/>
    <w:rsid w:val="000B41D5"/>
    <w:rsid w:val="000B569E"/>
    <w:rsid w:val="000B6657"/>
    <w:rsid w:val="000C052E"/>
    <w:rsid w:val="000C3897"/>
    <w:rsid w:val="000D66FC"/>
    <w:rsid w:val="000D7863"/>
    <w:rsid w:val="000E5636"/>
    <w:rsid w:val="000E579E"/>
    <w:rsid w:val="000F082B"/>
    <w:rsid w:val="000F63EC"/>
    <w:rsid w:val="00101445"/>
    <w:rsid w:val="0010447E"/>
    <w:rsid w:val="00110A44"/>
    <w:rsid w:val="001142F5"/>
    <w:rsid w:val="00134EF6"/>
    <w:rsid w:val="00147204"/>
    <w:rsid w:val="0015133B"/>
    <w:rsid w:val="001643B1"/>
    <w:rsid w:val="00167185"/>
    <w:rsid w:val="001714D2"/>
    <w:rsid w:val="001729B5"/>
    <w:rsid w:val="001747DB"/>
    <w:rsid w:val="0018364F"/>
    <w:rsid w:val="001A0522"/>
    <w:rsid w:val="001A13D6"/>
    <w:rsid w:val="001C0DA8"/>
    <w:rsid w:val="001E01EA"/>
    <w:rsid w:val="001F11CC"/>
    <w:rsid w:val="001F59BD"/>
    <w:rsid w:val="002035C8"/>
    <w:rsid w:val="00203834"/>
    <w:rsid w:val="00207895"/>
    <w:rsid w:val="00212074"/>
    <w:rsid w:val="0021391E"/>
    <w:rsid w:val="00214EB9"/>
    <w:rsid w:val="0021703D"/>
    <w:rsid w:val="00252A98"/>
    <w:rsid w:val="00257EB2"/>
    <w:rsid w:val="00267276"/>
    <w:rsid w:val="002678D3"/>
    <w:rsid w:val="00275AB5"/>
    <w:rsid w:val="00287E03"/>
    <w:rsid w:val="0029572E"/>
    <w:rsid w:val="002A1BE6"/>
    <w:rsid w:val="002B0215"/>
    <w:rsid w:val="002B054B"/>
    <w:rsid w:val="002B4647"/>
    <w:rsid w:val="002C2F5B"/>
    <w:rsid w:val="002C36DA"/>
    <w:rsid w:val="002C7BE3"/>
    <w:rsid w:val="002E0FE7"/>
    <w:rsid w:val="002F0F2F"/>
    <w:rsid w:val="0030795E"/>
    <w:rsid w:val="003207EF"/>
    <w:rsid w:val="00321DFC"/>
    <w:rsid w:val="003377F7"/>
    <w:rsid w:val="00345C5F"/>
    <w:rsid w:val="003521DC"/>
    <w:rsid w:val="00355FCD"/>
    <w:rsid w:val="003619CC"/>
    <w:rsid w:val="00363F70"/>
    <w:rsid w:val="00364C62"/>
    <w:rsid w:val="0037298C"/>
    <w:rsid w:val="00381002"/>
    <w:rsid w:val="00390B56"/>
    <w:rsid w:val="003939AA"/>
    <w:rsid w:val="003A1C8E"/>
    <w:rsid w:val="003A7954"/>
    <w:rsid w:val="003D0ED5"/>
    <w:rsid w:val="003D1001"/>
    <w:rsid w:val="003E0281"/>
    <w:rsid w:val="003E3296"/>
    <w:rsid w:val="003F1AB2"/>
    <w:rsid w:val="003F1AE1"/>
    <w:rsid w:val="003F5E1E"/>
    <w:rsid w:val="00406E4B"/>
    <w:rsid w:val="0041707D"/>
    <w:rsid w:val="0042019A"/>
    <w:rsid w:val="00452D24"/>
    <w:rsid w:val="004707F5"/>
    <w:rsid w:val="00474878"/>
    <w:rsid w:val="00476A7A"/>
    <w:rsid w:val="00484E57"/>
    <w:rsid w:val="004872E2"/>
    <w:rsid w:val="00491902"/>
    <w:rsid w:val="004A44EF"/>
    <w:rsid w:val="004C75DB"/>
    <w:rsid w:val="004D2802"/>
    <w:rsid w:val="004D725C"/>
    <w:rsid w:val="004D7CF8"/>
    <w:rsid w:val="004E0319"/>
    <w:rsid w:val="00500E4F"/>
    <w:rsid w:val="00510997"/>
    <w:rsid w:val="0053135B"/>
    <w:rsid w:val="00532AFC"/>
    <w:rsid w:val="005442B2"/>
    <w:rsid w:val="005466E2"/>
    <w:rsid w:val="005517AD"/>
    <w:rsid w:val="00551A28"/>
    <w:rsid w:val="005711D8"/>
    <w:rsid w:val="00583F90"/>
    <w:rsid w:val="0059795A"/>
    <w:rsid w:val="005B6CE4"/>
    <w:rsid w:val="005C1293"/>
    <w:rsid w:val="005C32B8"/>
    <w:rsid w:val="005D1B8A"/>
    <w:rsid w:val="005E47BF"/>
    <w:rsid w:val="005E7773"/>
    <w:rsid w:val="005F5674"/>
    <w:rsid w:val="005F6E32"/>
    <w:rsid w:val="00612542"/>
    <w:rsid w:val="00613CFE"/>
    <w:rsid w:val="00620BCC"/>
    <w:rsid w:val="00626087"/>
    <w:rsid w:val="00627AC0"/>
    <w:rsid w:val="00634700"/>
    <w:rsid w:val="00652F7A"/>
    <w:rsid w:val="0065755C"/>
    <w:rsid w:val="00663A62"/>
    <w:rsid w:val="006676AA"/>
    <w:rsid w:val="006825C9"/>
    <w:rsid w:val="00683006"/>
    <w:rsid w:val="00697E78"/>
    <w:rsid w:val="006A0C39"/>
    <w:rsid w:val="006C0421"/>
    <w:rsid w:val="006D3452"/>
    <w:rsid w:val="006D3883"/>
    <w:rsid w:val="006D4EF5"/>
    <w:rsid w:val="006E0747"/>
    <w:rsid w:val="006E21AE"/>
    <w:rsid w:val="006E50AF"/>
    <w:rsid w:val="006E7FB0"/>
    <w:rsid w:val="006F2346"/>
    <w:rsid w:val="006F67D6"/>
    <w:rsid w:val="0070529A"/>
    <w:rsid w:val="00706603"/>
    <w:rsid w:val="00714930"/>
    <w:rsid w:val="007150E9"/>
    <w:rsid w:val="007226E1"/>
    <w:rsid w:val="00722A13"/>
    <w:rsid w:val="00730CB1"/>
    <w:rsid w:val="00732335"/>
    <w:rsid w:val="007414E3"/>
    <w:rsid w:val="0074466E"/>
    <w:rsid w:val="0075690C"/>
    <w:rsid w:val="007763A9"/>
    <w:rsid w:val="007908F7"/>
    <w:rsid w:val="00793F8C"/>
    <w:rsid w:val="00794EC0"/>
    <w:rsid w:val="007C68AA"/>
    <w:rsid w:val="007D1BA3"/>
    <w:rsid w:val="007D74B2"/>
    <w:rsid w:val="007F5DFF"/>
    <w:rsid w:val="008164AE"/>
    <w:rsid w:val="00822BAD"/>
    <w:rsid w:val="00834F5D"/>
    <w:rsid w:val="008353EC"/>
    <w:rsid w:val="00840437"/>
    <w:rsid w:val="00841BE2"/>
    <w:rsid w:val="00852374"/>
    <w:rsid w:val="00874E09"/>
    <w:rsid w:val="00876562"/>
    <w:rsid w:val="008779D5"/>
    <w:rsid w:val="00894D4C"/>
    <w:rsid w:val="008A16F0"/>
    <w:rsid w:val="008A6804"/>
    <w:rsid w:val="008B244A"/>
    <w:rsid w:val="008C2CAF"/>
    <w:rsid w:val="008C7AAC"/>
    <w:rsid w:val="008D418B"/>
    <w:rsid w:val="008D7457"/>
    <w:rsid w:val="008E368A"/>
    <w:rsid w:val="008F0C65"/>
    <w:rsid w:val="00900E78"/>
    <w:rsid w:val="009179AF"/>
    <w:rsid w:val="009231A9"/>
    <w:rsid w:val="009404F3"/>
    <w:rsid w:val="00942D92"/>
    <w:rsid w:val="00950524"/>
    <w:rsid w:val="009547DB"/>
    <w:rsid w:val="009564C0"/>
    <w:rsid w:val="0098425F"/>
    <w:rsid w:val="009947A2"/>
    <w:rsid w:val="009B2EBB"/>
    <w:rsid w:val="009C23B5"/>
    <w:rsid w:val="009D6E90"/>
    <w:rsid w:val="009D7E01"/>
    <w:rsid w:val="009E1F6F"/>
    <w:rsid w:val="009E3299"/>
    <w:rsid w:val="009E4CB9"/>
    <w:rsid w:val="009F1E4F"/>
    <w:rsid w:val="009F469E"/>
    <w:rsid w:val="009F5233"/>
    <w:rsid w:val="00A07141"/>
    <w:rsid w:val="00A16898"/>
    <w:rsid w:val="00A32336"/>
    <w:rsid w:val="00A42E32"/>
    <w:rsid w:val="00A50BEE"/>
    <w:rsid w:val="00A55AD2"/>
    <w:rsid w:val="00A610AB"/>
    <w:rsid w:val="00A7065E"/>
    <w:rsid w:val="00A7313C"/>
    <w:rsid w:val="00A84DA7"/>
    <w:rsid w:val="00A935C1"/>
    <w:rsid w:val="00AA0BA0"/>
    <w:rsid w:val="00AA78ED"/>
    <w:rsid w:val="00AB7E45"/>
    <w:rsid w:val="00AC51F3"/>
    <w:rsid w:val="00AE026B"/>
    <w:rsid w:val="00AE03F3"/>
    <w:rsid w:val="00AE44AE"/>
    <w:rsid w:val="00AF602E"/>
    <w:rsid w:val="00B00AE3"/>
    <w:rsid w:val="00B21D55"/>
    <w:rsid w:val="00B3173A"/>
    <w:rsid w:val="00B323F4"/>
    <w:rsid w:val="00B36341"/>
    <w:rsid w:val="00B3763D"/>
    <w:rsid w:val="00B439EC"/>
    <w:rsid w:val="00B521CD"/>
    <w:rsid w:val="00B54582"/>
    <w:rsid w:val="00B614F4"/>
    <w:rsid w:val="00BA3496"/>
    <w:rsid w:val="00BA3644"/>
    <w:rsid w:val="00BA5010"/>
    <w:rsid w:val="00BA50B5"/>
    <w:rsid w:val="00BB212B"/>
    <w:rsid w:val="00BB72AE"/>
    <w:rsid w:val="00BC506B"/>
    <w:rsid w:val="00BD1F79"/>
    <w:rsid w:val="00BD34C5"/>
    <w:rsid w:val="00BF20BB"/>
    <w:rsid w:val="00C03A92"/>
    <w:rsid w:val="00C1416B"/>
    <w:rsid w:val="00C2310F"/>
    <w:rsid w:val="00C333CF"/>
    <w:rsid w:val="00C37072"/>
    <w:rsid w:val="00C42D93"/>
    <w:rsid w:val="00C435F1"/>
    <w:rsid w:val="00C51B50"/>
    <w:rsid w:val="00C529F7"/>
    <w:rsid w:val="00C53824"/>
    <w:rsid w:val="00C6386F"/>
    <w:rsid w:val="00C75965"/>
    <w:rsid w:val="00C80873"/>
    <w:rsid w:val="00CA4635"/>
    <w:rsid w:val="00CB0FBB"/>
    <w:rsid w:val="00CE13A4"/>
    <w:rsid w:val="00CF728B"/>
    <w:rsid w:val="00CF77E2"/>
    <w:rsid w:val="00D02EC3"/>
    <w:rsid w:val="00D03E09"/>
    <w:rsid w:val="00D070CC"/>
    <w:rsid w:val="00D13C27"/>
    <w:rsid w:val="00D270FF"/>
    <w:rsid w:val="00D43500"/>
    <w:rsid w:val="00D509E5"/>
    <w:rsid w:val="00D55378"/>
    <w:rsid w:val="00D56ACF"/>
    <w:rsid w:val="00D61AE4"/>
    <w:rsid w:val="00D6784D"/>
    <w:rsid w:val="00D70988"/>
    <w:rsid w:val="00D75789"/>
    <w:rsid w:val="00D84F8E"/>
    <w:rsid w:val="00D95497"/>
    <w:rsid w:val="00D96015"/>
    <w:rsid w:val="00DD3463"/>
    <w:rsid w:val="00DD39DE"/>
    <w:rsid w:val="00DD5431"/>
    <w:rsid w:val="00DD5CA3"/>
    <w:rsid w:val="00DF1398"/>
    <w:rsid w:val="00DF404F"/>
    <w:rsid w:val="00E10549"/>
    <w:rsid w:val="00E10B90"/>
    <w:rsid w:val="00E176BD"/>
    <w:rsid w:val="00E21B46"/>
    <w:rsid w:val="00E303E0"/>
    <w:rsid w:val="00E31D66"/>
    <w:rsid w:val="00E4044D"/>
    <w:rsid w:val="00E52E14"/>
    <w:rsid w:val="00E533D0"/>
    <w:rsid w:val="00E54C87"/>
    <w:rsid w:val="00E56A52"/>
    <w:rsid w:val="00E72FD4"/>
    <w:rsid w:val="00E75E08"/>
    <w:rsid w:val="00E77FEA"/>
    <w:rsid w:val="00E93B1C"/>
    <w:rsid w:val="00EA050F"/>
    <w:rsid w:val="00EA57E4"/>
    <w:rsid w:val="00EB0ECF"/>
    <w:rsid w:val="00EC2074"/>
    <w:rsid w:val="00EC7FAE"/>
    <w:rsid w:val="00ED7473"/>
    <w:rsid w:val="00ED7524"/>
    <w:rsid w:val="00EE512C"/>
    <w:rsid w:val="00EF575A"/>
    <w:rsid w:val="00F011D6"/>
    <w:rsid w:val="00F041EA"/>
    <w:rsid w:val="00F10559"/>
    <w:rsid w:val="00F13CFF"/>
    <w:rsid w:val="00F30CB0"/>
    <w:rsid w:val="00F3154E"/>
    <w:rsid w:val="00F33EEC"/>
    <w:rsid w:val="00F359EF"/>
    <w:rsid w:val="00F3698C"/>
    <w:rsid w:val="00F43A10"/>
    <w:rsid w:val="00F44DE8"/>
    <w:rsid w:val="00F51237"/>
    <w:rsid w:val="00F534BC"/>
    <w:rsid w:val="00F56913"/>
    <w:rsid w:val="00F824A0"/>
    <w:rsid w:val="00FA316F"/>
    <w:rsid w:val="00FB31A9"/>
    <w:rsid w:val="00FC6CA4"/>
    <w:rsid w:val="00FD16FF"/>
    <w:rsid w:val="00FD6452"/>
    <w:rsid w:val="00FE0C1C"/>
    <w:rsid w:val="00FE4C23"/>
    <w:rsid w:val="00FF0A0C"/>
    <w:rsid w:val="00FF0D4D"/>
    <w:rsid w:val="20843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10A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A610AB"/>
    <w:rPr>
      <w:kern w:val="2"/>
      <w:sz w:val="18"/>
      <w:szCs w:val="18"/>
    </w:rPr>
  </w:style>
  <w:style w:type="character" w:styleId="a4">
    <w:name w:val="Hyperlink"/>
    <w:basedOn w:val="a0"/>
    <w:rsid w:val="00A610AB"/>
    <w:rPr>
      <w:color w:val="0000FF"/>
      <w:u w:val="single"/>
    </w:rPr>
  </w:style>
  <w:style w:type="character" w:customStyle="1" w:styleId="Char0">
    <w:name w:val="页脚 Char"/>
    <w:basedOn w:val="a0"/>
    <w:link w:val="a5"/>
    <w:rsid w:val="00A610AB"/>
    <w:rPr>
      <w:kern w:val="2"/>
      <w:sz w:val="18"/>
      <w:szCs w:val="18"/>
    </w:rPr>
  </w:style>
  <w:style w:type="character" w:customStyle="1" w:styleId="font11">
    <w:name w:val="font11"/>
    <w:basedOn w:val="a0"/>
    <w:qFormat/>
    <w:rsid w:val="00A610AB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sid w:val="00A610AB"/>
    <w:rPr>
      <w:rFonts w:ascii="Helvetica" w:eastAsia="Helvetica" w:hAnsi="Helvetica" w:cs="Helvetica" w:hint="default"/>
      <w:b/>
      <w:color w:val="000000"/>
      <w:sz w:val="20"/>
      <w:szCs w:val="20"/>
      <w:u w:val="none"/>
    </w:rPr>
  </w:style>
  <w:style w:type="paragraph" w:styleId="a5">
    <w:name w:val="footer"/>
    <w:basedOn w:val="a"/>
    <w:link w:val="Char0"/>
    <w:rsid w:val="00A61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Date"/>
    <w:basedOn w:val="a"/>
    <w:next w:val="a"/>
    <w:rsid w:val="00A610AB"/>
    <w:pPr>
      <w:ind w:leftChars="2500" w:left="100"/>
    </w:pPr>
  </w:style>
  <w:style w:type="paragraph" w:styleId="a7">
    <w:name w:val="Balloon Text"/>
    <w:basedOn w:val="a"/>
    <w:semiHidden/>
    <w:rsid w:val="00A610AB"/>
    <w:rPr>
      <w:sz w:val="18"/>
      <w:szCs w:val="18"/>
    </w:rPr>
  </w:style>
  <w:style w:type="paragraph" w:styleId="a3">
    <w:name w:val="header"/>
    <w:basedOn w:val="a"/>
    <w:link w:val="Char"/>
    <w:rsid w:val="00A61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List Paragraph"/>
    <w:basedOn w:val="a"/>
    <w:uiPriority w:val="99"/>
    <w:qFormat/>
    <w:rsid w:val="009E4CB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686</Characters>
  <Application>Microsoft Office Word</Application>
  <DocSecurity>0</DocSecurity>
  <Lines>5</Lines>
  <Paragraphs>1</Paragraphs>
  <ScaleCrop>false</ScaleCrop>
  <Company>微软中国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内江市国土资源局国有建设用地使用权拍卖出让公告</dc:title>
  <dc:creator>微软用户</dc:creator>
  <cp:lastModifiedBy>NTKO</cp:lastModifiedBy>
  <cp:revision>3</cp:revision>
  <cp:lastPrinted>2019-12-03T06:23:00Z</cp:lastPrinted>
  <dcterms:created xsi:type="dcterms:W3CDTF">2021-04-20T08:27:00Z</dcterms:created>
  <dcterms:modified xsi:type="dcterms:W3CDTF">2021-04-22T08:41:00Z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